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принят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 № 5 от 16.02.2021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27.1 от  16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.02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35579D" w:rsidRDefault="0035579D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2021 – 2022</w:t>
      </w:r>
      <w:r w:rsidR="00586E97" w:rsidRPr="0035579D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Pr="0035579D" w:rsidRDefault="00E56F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Уровень среднего </w:t>
      </w:r>
      <w:r w:rsidR="0035579D" w:rsidRPr="0035579D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 общего образования</w:t>
      </w:r>
    </w:p>
    <w:p w:rsidR="00E21F35" w:rsidRPr="0035579D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</w:p>
    <w:p w:rsidR="00E21F35" w:rsidRDefault="00235F31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С изменениями на 22.10.2021</w:t>
      </w:r>
    </w:p>
    <w:p w:rsidR="00235F31" w:rsidRDefault="00235F31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Приказ от 22.10.2021 № 225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Default="0035579D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F833A9" w:rsidRPr="00F833A9" w:rsidRDefault="00F833A9" w:rsidP="00F833A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подпунктом 3.6 статьи 28 Федерального закона от 29 декабря 2012 года № 273-ФЗ « Об образовании в Российской Федерации»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Главного государстве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Об у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Санитарно-эпидемиологические требования к у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словиям и организации воспитания и обучения , отдыха и оздоровления детей и молодежи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0C2BD6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124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20.05.2022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ьность учебных полугодий</w:t>
      </w:r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End"/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10-11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7"/>
        <w:gridCol w:w="1447"/>
        <w:gridCol w:w="3357"/>
        <w:gridCol w:w="2830"/>
      </w:tblGrid>
      <w:tr w:rsidR="000C2BD6" w:rsidRPr="007735B2" w:rsidTr="00C5510A">
        <w:tc>
          <w:tcPr>
            <w:tcW w:w="2093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0C2BD6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Начало и окончание </w:t>
            </w:r>
          </w:p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3224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0C2BD6" w:rsidRPr="00CC3C49" w:rsidTr="00C5510A">
        <w:trPr>
          <w:trHeight w:val="654"/>
        </w:trPr>
        <w:tc>
          <w:tcPr>
            <w:tcW w:w="2093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Pr="00CC3C49" w:rsidRDefault="004E436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24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.12.2022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</w:tc>
      </w:tr>
      <w:tr w:rsidR="000C2BD6" w:rsidRPr="00CC3C49" w:rsidTr="00C5510A">
        <w:trPr>
          <w:trHeight w:val="654"/>
        </w:trPr>
        <w:tc>
          <w:tcPr>
            <w:tcW w:w="2093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Default="004E436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 – 20.05.2022</w:t>
            </w:r>
          </w:p>
          <w:p w:rsidR="000C2BD6" w:rsidRPr="00CC3C49" w:rsidRDefault="004E436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 – 20.05.2022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</w:p>
        </w:tc>
      </w:tr>
      <w:tr w:rsidR="000C2BD6" w:rsidRPr="00CC3C49" w:rsidTr="00C5510A">
        <w:tc>
          <w:tcPr>
            <w:tcW w:w="2093" w:type="dxa"/>
            <w:vMerge w:val="restart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20.05.2022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0C2BD6" w:rsidRPr="00CC3C49" w:rsidTr="00C5510A">
        <w:tc>
          <w:tcPr>
            <w:tcW w:w="2093" w:type="dxa"/>
            <w:vMerge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20.05.2022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</w:tbl>
    <w:p w:rsidR="00342A49" w:rsidRDefault="00342A49" w:rsidP="0015157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5203AD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8533EA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8533EA" w:rsidRPr="002F25DE" w:rsidRDefault="00235F31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25.10.2021 – 07</w:t>
            </w:r>
            <w:r w:rsidR="007D75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.11.2021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8533EA" w:rsidRPr="002F25DE" w:rsidRDefault="00235F31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*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8533EA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27.12.2021</w:t>
            </w:r>
            <w:r w:rsidR="004E43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09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Default="008D354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457" w:type="dxa"/>
          </w:tcPr>
          <w:p w:rsidR="008533EA" w:rsidRPr="00C637E7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8533EA" w:rsidRDefault="008D354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19.03.2022 – 26.03</w:t>
            </w:r>
            <w:r w:rsidR="005203A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Pr="00C637E7" w:rsidRDefault="008D354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8533EA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21.05.2022 – 31.08.2022</w:t>
            </w:r>
          </w:p>
        </w:tc>
        <w:tc>
          <w:tcPr>
            <w:tcW w:w="2380" w:type="dxa"/>
          </w:tcPr>
          <w:p w:rsidR="008533EA" w:rsidRDefault="005203A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дня</w:t>
            </w:r>
          </w:p>
        </w:tc>
      </w:tr>
      <w:tr w:rsidR="008533EA" w:rsidTr="005203AD">
        <w:tc>
          <w:tcPr>
            <w:tcW w:w="2549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</w:tcPr>
          <w:p w:rsidR="008533EA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 окончании ГИА</w:t>
            </w:r>
          </w:p>
        </w:tc>
        <w:tc>
          <w:tcPr>
            <w:tcW w:w="2380" w:type="dxa"/>
          </w:tcPr>
          <w:p w:rsidR="008533EA" w:rsidRDefault="00586E97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235F31" w:rsidRDefault="00235F31" w:rsidP="00235F31">
      <w:pP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*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На основании Указа Губернатора Нижегородской области от 22.10.2021 № 181</w:t>
      </w:r>
    </w:p>
    <w:p w:rsidR="001C49DF" w:rsidRDefault="001C49DF" w:rsidP="001C49DF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5203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9941CD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9941CD">
        <w:tc>
          <w:tcPr>
            <w:tcW w:w="3078" w:type="dxa"/>
          </w:tcPr>
          <w:p w:rsidR="00586E97" w:rsidRPr="00586E97" w:rsidRDefault="000C2BD6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9941CD" w:rsidRPr="009941CD" w:rsidRDefault="009941CD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0C2BD6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</w:tr>
    </w:tbl>
    <w:p w:rsidR="00BF2598" w:rsidRDefault="00BF2598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10 - 11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9941CD">
      <w:pPr>
        <w:pStyle w:val="a5"/>
        <w:numPr>
          <w:ilvl w:val="0"/>
          <w:numId w:val="19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ромежуточная </w:t>
      </w:r>
      <w:r w:rsidR="003F47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аттестация  в 10 - 11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04.04.2022 по 13.05.2022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9941CD" w:rsidRDefault="009941CD" w:rsidP="009941CD">
      <w:pPr>
        <w:pStyle w:val="a5"/>
        <w:ind w:left="107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</w:t>
      </w:r>
    </w:p>
    <w:p w:rsidR="00672A7A" w:rsidRDefault="0038538A" w:rsidP="00235F31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3F470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11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классах</w:t>
      </w:r>
      <w:bookmarkStart w:id="0" w:name="_GoBack"/>
      <w:bookmarkEnd w:id="0"/>
    </w:p>
    <w:p w:rsidR="001F657A" w:rsidRPr="0038538A" w:rsidRDefault="00672A7A" w:rsidP="0038538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</w:t>
      </w:r>
      <w:r w:rsidR="003F47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тестации обучающихся 11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классов устанавливаются Министерством образован</w:t>
      </w:r>
      <w:r w:rsid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и науки Российской Федерации</w:t>
      </w: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не учебные дни )  в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2021-2022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F833A9" w:rsidRPr="00BB2F76" w:rsidRDefault="00F833A9" w:rsidP="00F833A9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B2F76">
        <w:rPr>
          <w:rFonts w:ascii="Times New Roman" w:hAnsi="Times New Roman" w:cs="Times New Roman"/>
          <w:sz w:val="28"/>
          <w:szCs w:val="28"/>
        </w:rPr>
        <w:lastRenderedPageBreak/>
        <w:t xml:space="preserve">В 2021 - 2022 учебном году общеобразовательные организации должны обеспечить реализацию образовательных программ в штатном режиме с соблюдением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- эпидемиологических требований в условиях профилактики и предотвращения распространения новой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Pr="00BB2F76">
        <w:rPr>
          <w:rFonts w:ascii="Times New Roman" w:hAnsi="Times New Roman" w:cs="Times New Roman"/>
          <w:sz w:val="28"/>
          <w:szCs w:val="28"/>
        </w:rPr>
        <w:br/>
      </w:r>
      <w:r w:rsidRPr="00BB2F76">
        <w:rPr>
          <w:rFonts w:ascii="Times New Roman" w:hAnsi="Times New Roman" w:cs="Times New Roman"/>
          <w:b/>
          <w:bCs/>
          <w:sz w:val="28"/>
          <w:szCs w:val="28"/>
        </w:rPr>
        <w:t>На период с 01.09.2021 по 31.12.2021года</w:t>
      </w:r>
      <w:proofErr w:type="gramStart"/>
      <w:r w:rsidRPr="00BB2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2F76">
        <w:rPr>
          <w:rFonts w:ascii="Times New Roman" w:hAnsi="Times New Roman" w:cs="Times New Roman"/>
          <w:sz w:val="28"/>
          <w:szCs w:val="28"/>
        </w:rPr>
        <w:t xml:space="preserve"> целях минимизации рисков распространения COVID-19 в МАОУ «Школа № 81 »</w:t>
      </w:r>
      <w:r w:rsidRPr="00BB2F76">
        <w:rPr>
          <w:rFonts w:ascii="Times New Roman" w:hAnsi="Times New Roman" w:cs="Times New Roman"/>
          <w:sz w:val="28"/>
          <w:szCs w:val="28"/>
        </w:rPr>
        <w:br/>
        <w:t>отменена кабинетная система, закреплен за каждым классом отдельный кабинет (за исключением кабинетов, требующих специального оборудования), в спортивном</w:t>
      </w:r>
      <w:r w:rsidRPr="00BB2F76">
        <w:rPr>
          <w:rFonts w:ascii="Times New Roman" w:hAnsi="Times New Roman" w:cs="Times New Roman"/>
          <w:sz w:val="28"/>
          <w:szCs w:val="28"/>
        </w:rPr>
        <w:br/>
        <w:t>зале занятия организованы только для одного класса.</w:t>
      </w:r>
      <w:r w:rsidRPr="00BB2F76">
        <w:rPr>
          <w:rFonts w:ascii="Times New Roman" w:hAnsi="Times New Roman" w:cs="Times New Roman"/>
          <w:sz w:val="28"/>
          <w:szCs w:val="28"/>
        </w:rPr>
        <w:br/>
        <w:t>Учебный процесс организован по специально разработанному индивидуальному образовательному графику</w:t>
      </w:r>
      <w:proofErr w:type="gramStart"/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графику посещения с</w:t>
      </w:r>
      <w:r w:rsidRPr="00BB2F76">
        <w:rPr>
          <w:rFonts w:ascii="TimesNewRomanPSMT" w:hAnsi="TimesNewRomanPSMT"/>
          <w:sz w:val="28"/>
          <w:szCs w:val="28"/>
        </w:rPr>
        <w:t xml:space="preserve">толовой  с целью минимизации контактов обучающихся. </w:t>
      </w:r>
    </w:p>
    <w:p w:rsidR="00F833A9" w:rsidRPr="00F833A9" w:rsidRDefault="00F833A9" w:rsidP="00F833A9">
      <w:pPr>
        <w:pStyle w:val="a5"/>
        <w:ind w:left="107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sectPr w:rsidR="00F833A9" w:rsidRPr="00F833A9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5B1"/>
    <w:multiLevelType w:val="hybridMultilevel"/>
    <w:tmpl w:val="B8A2A912"/>
    <w:lvl w:ilvl="0" w:tplc="402AF160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72506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18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C2BD6"/>
    <w:rsid w:val="000E2E72"/>
    <w:rsid w:val="00107B24"/>
    <w:rsid w:val="00116234"/>
    <w:rsid w:val="00125461"/>
    <w:rsid w:val="00143176"/>
    <w:rsid w:val="001476EC"/>
    <w:rsid w:val="0015157F"/>
    <w:rsid w:val="0017030C"/>
    <w:rsid w:val="00183070"/>
    <w:rsid w:val="001C49DF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35F31"/>
    <w:rsid w:val="002520DE"/>
    <w:rsid w:val="00264FBC"/>
    <w:rsid w:val="002A0167"/>
    <w:rsid w:val="002A0CAF"/>
    <w:rsid w:val="002C25B3"/>
    <w:rsid w:val="002C4C91"/>
    <w:rsid w:val="002D0B52"/>
    <w:rsid w:val="002D1C3E"/>
    <w:rsid w:val="002E6D81"/>
    <w:rsid w:val="002F25DE"/>
    <w:rsid w:val="002F5291"/>
    <w:rsid w:val="00320FA7"/>
    <w:rsid w:val="00323714"/>
    <w:rsid w:val="003400DF"/>
    <w:rsid w:val="00342A49"/>
    <w:rsid w:val="0035579D"/>
    <w:rsid w:val="00380273"/>
    <w:rsid w:val="0038538A"/>
    <w:rsid w:val="003C54FB"/>
    <w:rsid w:val="003F470A"/>
    <w:rsid w:val="0040790A"/>
    <w:rsid w:val="004122C8"/>
    <w:rsid w:val="00434AEC"/>
    <w:rsid w:val="00474A07"/>
    <w:rsid w:val="004B316F"/>
    <w:rsid w:val="004B33AC"/>
    <w:rsid w:val="004E4366"/>
    <w:rsid w:val="004F110D"/>
    <w:rsid w:val="005027DE"/>
    <w:rsid w:val="005061CB"/>
    <w:rsid w:val="00507620"/>
    <w:rsid w:val="005102CE"/>
    <w:rsid w:val="005135F6"/>
    <w:rsid w:val="005203AD"/>
    <w:rsid w:val="005266B0"/>
    <w:rsid w:val="0053070F"/>
    <w:rsid w:val="00551923"/>
    <w:rsid w:val="00566A5E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D570B"/>
    <w:rsid w:val="007D75D8"/>
    <w:rsid w:val="00810E0A"/>
    <w:rsid w:val="008325EB"/>
    <w:rsid w:val="00851B2C"/>
    <w:rsid w:val="008533EA"/>
    <w:rsid w:val="0086253F"/>
    <w:rsid w:val="00874848"/>
    <w:rsid w:val="00897760"/>
    <w:rsid w:val="008C3911"/>
    <w:rsid w:val="008D354D"/>
    <w:rsid w:val="008E1EA3"/>
    <w:rsid w:val="008E2202"/>
    <w:rsid w:val="00907A93"/>
    <w:rsid w:val="009341DB"/>
    <w:rsid w:val="009474DE"/>
    <w:rsid w:val="00972247"/>
    <w:rsid w:val="00984365"/>
    <w:rsid w:val="00984B7D"/>
    <w:rsid w:val="009941C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44739"/>
    <w:rsid w:val="00D4793F"/>
    <w:rsid w:val="00D52909"/>
    <w:rsid w:val="00D65DD1"/>
    <w:rsid w:val="00D76197"/>
    <w:rsid w:val="00DA42DE"/>
    <w:rsid w:val="00DB223A"/>
    <w:rsid w:val="00DC5315"/>
    <w:rsid w:val="00DF0D11"/>
    <w:rsid w:val="00E146ED"/>
    <w:rsid w:val="00E21F35"/>
    <w:rsid w:val="00E50263"/>
    <w:rsid w:val="00E56F49"/>
    <w:rsid w:val="00E7031F"/>
    <w:rsid w:val="00E71638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833A9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76CE-6BB9-4176-AA6F-69366ED4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С.Ю. Колотилова</cp:lastModifiedBy>
  <cp:revision>2</cp:revision>
  <cp:lastPrinted>2021-10-22T12:08:00Z</cp:lastPrinted>
  <dcterms:created xsi:type="dcterms:W3CDTF">2021-10-22T12:08:00Z</dcterms:created>
  <dcterms:modified xsi:type="dcterms:W3CDTF">2021-10-22T12:08:00Z</dcterms:modified>
</cp:coreProperties>
</file>