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« Школа № 81»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директора 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от 31.08.2021 года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№ 170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ООП С</w:t>
      </w: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ОО</w:t>
      </w: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30E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 xml:space="preserve">РАБОЧАЯ  ПРОГРАММА   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>ЭЛЕКТИВНОГО КУРСА</w:t>
      </w:r>
    </w:p>
    <w:p w:rsidR="00BB7CA7" w:rsidRPr="00BB7CA7" w:rsidRDefault="001D30EF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 Развитие стрессоустойчивости</w:t>
      </w:r>
      <w:r w:rsidR="00BB7CA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B7CA7" w:rsidRPr="00BB7CA7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B7CA7">
        <w:rPr>
          <w:rFonts w:ascii="Times New Roman" w:hAnsi="Times New Roman"/>
          <w:color w:val="000000"/>
          <w:sz w:val="32"/>
          <w:szCs w:val="32"/>
        </w:rPr>
        <w:t>10 класс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B7CA7">
        <w:rPr>
          <w:rFonts w:ascii="Times New Roman" w:hAnsi="Times New Roman"/>
          <w:color w:val="000000"/>
          <w:sz w:val="28"/>
          <w:szCs w:val="28"/>
        </w:rPr>
        <w:t>Разработчик</w:t>
      </w:r>
      <w:proofErr w:type="gramStart"/>
      <w:r w:rsidRPr="00BB7C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B7CA7">
        <w:rPr>
          <w:rFonts w:ascii="Times New Roman" w:hAnsi="Times New Roman"/>
          <w:color w:val="000000"/>
          <w:sz w:val="28"/>
          <w:szCs w:val="28"/>
        </w:rPr>
        <w:t xml:space="preserve"> учитель высшей категории </w:t>
      </w:r>
    </w:p>
    <w:p w:rsidR="00BB7CA7" w:rsidRPr="00BB7CA7" w:rsidRDefault="001D30EF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Колотилова С.Ю.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7CA7">
        <w:rPr>
          <w:rFonts w:ascii="Times New Roman" w:hAnsi="Times New Roman"/>
          <w:color w:val="000000"/>
          <w:sz w:val="28"/>
          <w:szCs w:val="28"/>
        </w:rPr>
        <w:t>г.Н.Новгород</w:t>
      </w:r>
      <w:proofErr w:type="spellEnd"/>
    </w:p>
    <w:p w:rsidR="00BB7CA7" w:rsidRPr="00BB7CA7" w:rsidRDefault="001D30EF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  <w:r w:rsidR="00BB7CA7" w:rsidRPr="00BB7C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D30EF" w:rsidRDefault="001D30E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1D30EF" w:rsidRDefault="001D30E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D94986" w:rsidRPr="00D94986" w:rsidRDefault="001D30EF" w:rsidP="00D9498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«Развитие стрессоустойчивости» для учащихся 10 класса спортивно оборонного профиля разработана в соответствии с учебным планом среднего общего образования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МАОУ « Школа  № 81 », предназначена для профильной подготовки учащихся 10-х классов и ориентирована на подростков 16–17 лет; соответственно строится с учетом возрастных особенностей учащихся.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классах, сформированных под эгидой МЧС России, учащиеся получают первоначальные знания и навыки по профессии «спасатель». </w:t>
      </w:r>
      <w:r w:rsidRPr="00D9498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Не менее важна и психологическая подготовка обучающихся</w:t>
      </w:r>
      <w:proofErr w:type="gramStart"/>
      <w:r w:rsidRPr="00D9498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D9498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способствующая формированию основ профессиональных и личностных качеств спасателя.</w:t>
      </w:r>
      <w:r w:rsidRPr="00D9498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дает </w:t>
      </w:r>
      <w:proofErr w:type="gramStart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начальные знания по психологии стресса и психологической помощи, реабилитационной психологии. Приобретаемые в ходе изучения данной программы знания и навыки могут быть в дальнейшем использованы учащимися и в повседневной жизни, и, кроме того, позволяют облегчить процесс профессиональной ориентации </w:t>
      </w:r>
      <w:proofErr w:type="gramStart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цели занятий:</w:t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расширение репертуара поведенческих стратегий в трудных жизненных ситуациях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(информационно-теоретическая цель);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приобретение индивидуальных навыков управления стрессом, в идеале – «открытие»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индивидуального стиля поведения в стрессовых ситуациях (личностн</w:t>
      </w:r>
      <w:proofErr w:type="gramStart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смысловая цель);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обучение способам (навыкам) оказания психологической поддержки человеку, находящемуся в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критической ситуации; умению оказывать, запрашивать и получать поддержку (социально</w:t>
      </w:r>
      <w:r w:rsidR="00D94986"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 цель).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 познакомить обучающихся:</w:t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 психологическими требованиями к профессии спасателя, особенностями психологического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воздействия при чрезвычайных ситуациях, психологическими особенностями поведения в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чрезвычайных ситуациях;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 общими основами психологии стресса и психологической помощи, правилами грамотного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поведения в кризисных ситуациях;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 с методами и приемами </w:t>
      </w:r>
      <w:proofErr w:type="spellStart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различных неблагоприятных психических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состояниях.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Описание места учебного курса в учебном плане</w:t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проводятся с у</w:t>
      </w:r>
      <w:r w:rsidR="00D94986"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чащимися 10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</w:t>
      </w:r>
      <w:proofErr w:type="gramStart"/>
      <w:r w:rsidR="00D94986"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реализации программы:</w:t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D94986"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34 часа (1 час в неделю в течение 34 недели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работы и структура занятий</w:t>
      </w:r>
      <w:r w:rsidRPr="00D9498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состоят из двух частей: первая, теоретическая – несет информацию по теме урока,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вторая – практическая, закрепляет полученные знания. Кроме того, предусмотрено проведение</w:t>
      </w:r>
      <w:r w:rsidR="00D94986"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тестовых заданий, например</w:t>
      </w:r>
      <w:proofErr w:type="gramStart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нервно-психической устойчивости и т. д.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Практическое применение и закрепление навыков возможно при участии обучаемых в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проведении различных соревнований (спортивных, туристических), в том числе по специфике</w:t>
      </w:r>
      <w:r w:rsidR="00D94986"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(«Школа безопасности», «Юный спасатель»).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РЕЗУЛЬТАТЫ ОСВОЕНИЯ КУРСА</w:t>
      </w:r>
      <w:r w:rsidRPr="00D949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D9498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D9498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ценности здорового, разумного и безопасного образа жизни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D94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правил безопасного поведения в чрезвычайных и экстремальных ситуациях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94986" w:rsidRPr="001D30EF" w:rsidTr="00D94986">
        <w:tc>
          <w:tcPr>
            <w:tcW w:w="9923" w:type="dxa"/>
            <w:vAlign w:val="center"/>
            <w:hideMark/>
          </w:tcPr>
          <w:p w:rsidR="00D94986" w:rsidRPr="00D94986" w:rsidRDefault="00D94986" w:rsidP="00D949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9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49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</w:tbl>
    <w:p w:rsidR="001D30EF" w:rsidRPr="001D30EF" w:rsidRDefault="00A03A8F" w:rsidP="00A03A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согласовывать свои действия в опасных и чрезвычайных ситуациях с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прогнозируемыми результатами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определять их способы, контролировать и корректировать 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изменениями обстановки;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оценивать собственные возможности при выполнении учебных задач в области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безопасности жизнедеятельности и правильность их решения;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знание безопасного поведения в условиях опасных и чрезвычайных ситуаций, умение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применять знания на практике;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365"/>
        <w:gridCol w:w="2099"/>
      </w:tblGrid>
      <w:tr w:rsidR="00A03A8F" w:rsidRPr="001D30EF" w:rsidTr="00A03A8F">
        <w:tc>
          <w:tcPr>
            <w:tcW w:w="7365" w:type="dxa"/>
            <w:vAlign w:val="center"/>
            <w:hideMark/>
          </w:tcPr>
          <w:p w:rsidR="00A03A8F" w:rsidRPr="00A03A8F" w:rsidRDefault="00A03A8F" w:rsidP="00A03A8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3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оказать первую самопомощь и первую помощь пострадавшим;</w:t>
            </w:r>
            <w:r w:rsidRPr="00A03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03A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Освоить:</w:t>
            </w:r>
          </w:p>
        </w:tc>
        <w:tc>
          <w:tcPr>
            <w:tcW w:w="2099" w:type="dxa"/>
            <w:vAlign w:val="center"/>
          </w:tcPr>
          <w:p w:rsidR="00A03A8F" w:rsidRPr="001D30EF" w:rsidRDefault="00A03A8F" w:rsidP="00FA324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30EF" w:rsidRDefault="00A03A8F" w:rsidP="00A03A8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грамотного, адекватного поведения в кризисных ситуациях и ЧС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приемы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индивидуальные навыки управления стрессом, в идеале – «открыть» индивидуальный стиль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 в стрессовых ситуациях,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способы (навыки) оказания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психологической помощи и психологической поддержки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человеку, находящемуся в критической ситуации;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ЭЛЕКТИВНОГО КУРСА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1. 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Стресс, стадии развития. Плюсы и минусы стресса.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Самодиагностика уровня стресса. Стресс,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дистресс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эвстресс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напряжение, утомление,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переутомление, нервный срыв, депрессия. Проявления стресса, стадии развития стресса. Эмоции в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стрессе. Основные стрессоры. Выявление негативной и позитивной роли стресса в жизни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человека. Правила психогигиены.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2.. 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Понятие стрессоустойчивости. Личностные особенности, влияющие на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стрессоустойчивость.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Стрессоустойчивость, ее зависимость от многих факторов, важнейшими из которых являются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особенности и физиологические параметры организма человека. Самодиагностика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типа нервной системы, самооценки, уровня субъективного контроля, уровня личностной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тревожности, баланса мотивации достижения/избегания.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3. 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Психофизиология и психология стресса.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возникновения стресса, физиологические и психологические проявления. Нервная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система: анатомическое строение и функциональное деление. Механизмы стресса: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стрессреализующие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и стресс-лимитирующие системы.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Понятие психологического стресса. Психические стрессоры. Факторы, оказывающие влияние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психологического стресса. Виды (уровни) реакций человека на стресс. Влияние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 и личностных особенностей человека на возникновение и развитие стресса.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4. 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Антистресс</w:t>
      </w:r>
      <w:proofErr w:type="spellEnd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— скорая помощь». Практическое занятие.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индивидуальных навыков преодоления негативных последствий стресса. Технологии экстренного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сохранения и восстановления психоэмоционального равновесия и работоспособности.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Антистресс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алгоритм» для экстремальных ситуаций.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5 — 6. 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Антистресс</w:t>
      </w:r>
      <w:proofErr w:type="spellEnd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— профилактика». Методы предотвращения стресса.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Практические занятия.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влияния индивидуальных установок на развитие негативных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последствий стресса и их практическое применение. Освоение техники безопасного общения.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Отработка эффективных моделей поведения в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стрессогенных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ситуациях: коммуникативный прессинг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(«проблемные», «конфликтные», «тяжелые», «сложные» люди). Алгоритм преодоления прессинга.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Формирование конструктивных моделей взаимодействия в команде, обеспечивающих высокую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результативность работы всего коллектива.</w:t>
      </w:r>
      <w:r w:rsidR="001D30EF" w:rsidRPr="001D30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Занятие 7 — 8. 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Методы и приемы </w:t>
      </w:r>
      <w:proofErr w:type="spellStart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саморегуляции</w:t>
      </w:r>
      <w:proofErr w:type="spellEnd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 различных неблагоприятных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психических состояниях.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Техники и методы, применяемые для снижения уровня тревоги и страха - выполняемые, как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самостоятельно, так и с помощью специалиста-психолога. Характеристики сна (значение,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периодичность, цикличность), методики работы со сном, а также рекомендации по проблемам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засыпания и трудностям просыпания. Предлагается комплекс упражнений по методу А.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Бираха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методы и приемы по снижению болевых ощущений.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Занятие 9. «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Время — </w:t>
      </w:r>
      <w:proofErr w:type="spellStart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антистресс</w:t>
      </w:r>
      <w:proofErr w:type="spellEnd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 Эффективное планирование времени.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 и практический анализ влияния индивидуальных установок на эффективное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использование времени.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Хронофагия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хроносейвинг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Самоменеджмент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способность,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определяющая эффективность в управлении персональным временем. Технологии эффективного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времени.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10. 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Экстренная «</w:t>
      </w:r>
      <w:proofErr w:type="spellStart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допсихологическая</w:t>
      </w:r>
      <w:proofErr w:type="spellEnd"/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помощь при острой реакции на стресс.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особенности экстремальных ситуаций. Симптомы острой реакции на стресс. Приемы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 экстренной «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допсихологической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помощи окружающим. Приемы самопомощи.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11. 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Отсроченные реакции на травматический стресс.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Психическая травма. Травматический опыт. Посттравматическое стрессовое расстройство.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Суицидальное поведение. Реакции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оря. Психосоматические реакции.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Посттравматическое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нервное расстройство.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12. 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Хронический стресс и профессиональное здоровье специалиста.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 здоровье. Профессиональное становление. Профессионально важные качества.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Профессиональные деформации и деструкции. Синдром эмоционального выгорания.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Занятие 13.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Психологическая подготовка спасателя к действиям в чрезвычайных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ситуациях.</w:t>
      </w:r>
      <w:r w:rsidR="001D30EF"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психологической подготовки к действиям в чрезвычайных ситуациях, создание моделей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чрезвычайных ситуаций, тренировка по решению задач и ситуаций аварий на химически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опасных объектах, принятие решений в условиях неопределенности, дефицита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времени, внезапного изменения обстановки; психологическая закалка. Адаптация.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Функциональное состояние организма (физиологический и психологический аспекты). Адаптация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психики спасателя к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стрессогенным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факторам обстановки ЧС.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Занятие 14 — 15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Методы управления психическим состоянием спасателя при действиях в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чрезвычайных ситуациях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Психологическая подготовленность, опыт действий в чрезвычайных ситуациях, индивидуальные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– факторы, определяющие психологическую устойчивость спасателя.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Изменение текущего состояния спасателя при ведении работ в условиях риска, опасности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жизни, неопределенности, лимита времени, длительных и интенсивных физических нагрузок,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острых эмоциональных воздействий (работа с ранеными, погибшими). Субъективные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оперативные признаки состояний перевозбуждения, апатии, боевой готовности. Страх,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проявления.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Понятие о физических и психологических резервах организма, условиях их мобилизации.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Управление состоянием спасателя и повышение эффективности спасательных работ, сохранение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 спасателя.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Методы управления состоянием. Аутогенная тренировка, техника ее проведения. Дыхательные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физические упражнения. Приемы </w:t>
      </w:r>
      <w:proofErr w:type="gram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Способы вывода пострадавшего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обморочного состояния.</w:t>
      </w:r>
      <w:r w:rsidR="001D30EF"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Приемы рациональной организации труда и отдыха при ведении работ.</w:t>
      </w:r>
    </w:p>
    <w:p w:rsidR="00A03A8F" w:rsidRDefault="00A03A8F" w:rsidP="00A03A8F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03A8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Занятие 16.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Основы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самерегуляции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и психологической реабилитации.</w:t>
      </w:r>
    </w:p>
    <w:p w:rsidR="00A03A8F" w:rsidRPr="001D30EF" w:rsidRDefault="00A03A8F" w:rsidP="00A03A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Стресс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напряжение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утомление,переутомление,нервный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срыв , депрессия. Методики</w:t>
      </w:r>
    </w:p>
    <w:p w:rsidR="00635E2D" w:rsidRDefault="001D30EF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восстановления. Отдых. Лечение. Профилактические мероприятия: питание, аутогенная</w:t>
      </w:r>
      <w:r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тренировка, активный отдых, функциональный покой, функциональная музыка. Основы</w:t>
      </w:r>
      <w:r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восстановления работоспособности. Патологические и непатологические изменения в организме.</w:t>
      </w:r>
      <w:r w:rsidRPr="001D3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30E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17. </w:t>
      </w:r>
      <w:r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Итоговое занятие. Подведения итогов курса. Рефлексия участников.</w:t>
      </w:r>
      <w:r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5E2D" w:rsidRDefault="00635E2D" w:rsidP="001D30E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D30EF" w:rsidRDefault="001D30EF" w:rsidP="00635E2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A03A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 - </w:t>
      </w:r>
      <w:r w:rsidRPr="001D30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635E2D" w:rsidRPr="001D30EF" w:rsidRDefault="00635E2D" w:rsidP="00635E2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83"/>
        <w:gridCol w:w="912"/>
        <w:gridCol w:w="912"/>
        <w:gridCol w:w="912"/>
      </w:tblGrid>
      <w:tr w:rsidR="007E5748" w:rsidRPr="001D30EF" w:rsidTr="003F0F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7E57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3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3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7E57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E5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7E57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1D30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часов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7E57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E5748" w:rsidRPr="001D30EF" w:rsidTr="003F0F4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7E57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7E57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03A8F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F" w:rsidRPr="001D30EF" w:rsidRDefault="00A03A8F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F" w:rsidRPr="001D30EF" w:rsidRDefault="00A03A8F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Стресс, стадии развития. Плюсы и минусы стресса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F" w:rsidRPr="001D30EF" w:rsidRDefault="00A03A8F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F" w:rsidRPr="001D30EF" w:rsidRDefault="00A03A8F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F" w:rsidRPr="001D30EF" w:rsidRDefault="00A03A8F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Стресс, стадии развития. Плюсы и минусы стресса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A8F" w:rsidRPr="001D30EF" w:rsidTr="008D0721">
        <w:trPr>
          <w:trHeight w:val="1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F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03A8F"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F" w:rsidRPr="001D30EF" w:rsidRDefault="00A03A8F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стрессоустой</w:t>
            </w:r>
            <w:r w:rsidR="007E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чивости.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F" w:rsidRPr="001D30EF" w:rsidRDefault="00A03A8F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F" w:rsidRPr="001D30EF" w:rsidRDefault="00A03A8F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F" w:rsidRPr="001D30EF" w:rsidRDefault="00A03A8F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rPr>
          <w:trHeight w:val="1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F30A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стрессоустой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чивости.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rPr>
          <w:trHeight w:val="1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 особенности,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влияющие на стрессоустойчивость.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Психофизиология стресса.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Психофизиология стресса.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 стресса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 стресса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стресса на жизнь человека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стресса на жизнь человека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7E5748"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стресс — скорая помощь». Практические занятия.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стресс — скорая помощь». Практические занятия.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стресс — скорая помощь». Практические занятия.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стресс — профилактика». Методы предотвращения стресса.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Практические занятия.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стресс — профилактика». Методы предотвращения стресса.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занятия.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стресс — профилактика». Методы предотвращения стресса.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Практические занятия.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E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приемы </w:t>
            </w:r>
            <w:proofErr w:type="spellStart"/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различных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неблагоприятных психических состояниях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E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приемы </w:t>
            </w:r>
            <w:proofErr w:type="spellStart"/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различных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неблагоприятных психических состояниях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приемы </w:t>
            </w:r>
            <w:proofErr w:type="spellStart"/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различных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неблагоприятных психических состояниях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«Время — 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стресс». Эффективное планирование времени.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«Время — анти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стресс». Эффективное планирование времени.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7E57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Экстренная </w:t>
            </w:r>
            <w:proofErr w:type="gramStart"/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помощь при острой реакции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стресс.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Экстренная </w:t>
            </w:r>
            <w:proofErr w:type="gramStart"/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помощь при острой реакции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стресс.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Отсроченные реакции на травматический стресс.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Отсроченные реакции на травматический стресс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7E5748"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7E57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Хронический стресс и профессиональное здоровье специалиста.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Профилактика синдрома профессионального выгорания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специалистов экстремального профиля.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635E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Хронический стресс и профессиональное здоровье специалиста.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Профилактика синдрома профессионального выгорания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специалистов экстремального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синдрома профессионального выгорания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специалистов экстремального профиля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48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7E5748"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подготовка спасателя к действиям в</w:t>
            </w:r>
            <w:r w:rsidR="00635E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чрезвычайных ситуациях.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48" w:rsidRPr="001D30EF" w:rsidRDefault="007E5748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F30A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подготовка спасателя к действиям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чрезвычайных ситуациях.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F30A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управления психическим состоянием спасателя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действиях в чрезвычайных ситуациях.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635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1D30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635E2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1D3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D3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психологической реабилитации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E2D" w:rsidRPr="001D30EF" w:rsidTr="008D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635E2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 за курс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D" w:rsidRPr="001D30EF" w:rsidRDefault="00635E2D" w:rsidP="001D3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30EF" w:rsidRPr="001D30EF" w:rsidRDefault="001D30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D30EF" w:rsidRPr="001D30EF" w:rsidSect="001D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444"/>
    <w:multiLevelType w:val="hybridMultilevel"/>
    <w:tmpl w:val="16C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65A"/>
    <w:multiLevelType w:val="hybridMultilevel"/>
    <w:tmpl w:val="792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52952"/>
    <w:multiLevelType w:val="hybridMultilevel"/>
    <w:tmpl w:val="BC8A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324A"/>
    <w:multiLevelType w:val="hybridMultilevel"/>
    <w:tmpl w:val="F9E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E2B23"/>
    <w:multiLevelType w:val="hybridMultilevel"/>
    <w:tmpl w:val="AF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314E7"/>
    <w:multiLevelType w:val="hybridMultilevel"/>
    <w:tmpl w:val="C832D8BE"/>
    <w:lvl w:ilvl="0" w:tplc="614AE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D17B7"/>
    <w:multiLevelType w:val="hybridMultilevel"/>
    <w:tmpl w:val="D382C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4"/>
    <w:rsid w:val="000359A1"/>
    <w:rsid w:val="000B7C79"/>
    <w:rsid w:val="000D1EDA"/>
    <w:rsid w:val="0015520E"/>
    <w:rsid w:val="001D30EF"/>
    <w:rsid w:val="005A3492"/>
    <w:rsid w:val="00635E2D"/>
    <w:rsid w:val="007E5748"/>
    <w:rsid w:val="008C0514"/>
    <w:rsid w:val="009F79FE"/>
    <w:rsid w:val="00A03A8F"/>
    <w:rsid w:val="00A1136A"/>
    <w:rsid w:val="00A37742"/>
    <w:rsid w:val="00BB7CA7"/>
    <w:rsid w:val="00CB181C"/>
    <w:rsid w:val="00CB3C9F"/>
    <w:rsid w:val="00D94986"/>
    <w:rsid w:val="00E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Svetlana</cp:lastModifiedBy>
  <cp:revision>2</cp:revision>
  <cp:lastPrinted>2021-10-28T15:53:00Z</cp:lastPrinted>
  <dcterms:created xsi:type="dcterms:W3CDTF">2021-10-28T15:54:00Z</dcterms:created>
  <dcterms:modified xsi:type="dcterms:W3CDTF">2021-10-28T15:54:00Z</dcterms:modified>
</cp:coreProperties>
</file>