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« Школа № 81»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директора 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от 31.08.2021 года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№ 170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ООП С</w:t>
      </w: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ОО</w:t>
      </w: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30E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 xml:space="preserve">РАБОЧАЯ  ПРОГРАММА   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>ЭЛЕКТИВНОГО КУРСА</w:t>
      </w:r>
    </w:p>
    <w:p w:rsidR="00BB7CA7" w:rsidRPr="00BB7CA7" w:rsidRDefault="00760329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 Актуальные вопросы современной биологии</w:t>
      </w:r>
      <w:r w:rsidR="00BB7CA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B7CA7" w:rsidRPr="00BB7CA7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B7CA7" w:rsidRPr="00BB7CA7" w:rsidRDefault="00760329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11</w:t>
      </w:r>
      <w:r w:rsidR="00BB7CA7" w:rsidRPr="00BB7CA7">
        <w:rPr>
          <w:rFonts w:ascii="Times New Roman" w:hAnsi="Times New Roman"/>
          <w:color w:val="000000"/>
          <w:sz w:val="32"/>
          <w:szCs w:val="32"/>
        </w:rPr>
        <w:t xml:space="preserve"> класс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760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B7CA7">
        <w:rPr>
          <w:rFonts w:ascii="Times New Roman" w:hAnsi="Times New Roman"/>
          <w:color w:val="000000"/>
          <w:sz w:val="28"/>
          <w:szCs w:val="28"/>
        </w:rPr>
        <w:t>Разрабо</w:t>
      </w:r>
      <w:r w:rsidR="00760329">
        <w:rPr>
          <w:rFonts w:ascii="Times New Roman" w:hAnsi="Times New Roman"/>
          <w:color w:val="000000"/>
          <w:sz w:val="28"/>
          <w:szCs w:val="28"/>
        </w:rPr>
        <w:t>тчик</w:t>
      </w:r>
      <w:proofErr w:type="gramStart"/>
      <w:r w:rsidR="0076032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760329">
        <w:rPr>
          <w:rFonts w:ascii="Times New Roman" w:hAnsi="Times New Roman"/>
          <w:color w:val="000000"/>
          <w:sz w:val="28"/>
          <w:szCs w:val="28"/>
        </w:rPr>
        <w:t xml:space="preserve"> ШМО естественно</w:t>
      </w:r>
      <w:r w:rsidR="00BD30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29">
        <w:rPr>
          <w:rFonts w:ascii="Times New Roman" w:hAnsi="Times New Roman"/>
          <w:color w:val="000000"/>
          <w:sz w:val="28"/>
          <w:szCs w:val="28"/>
        </w:rPr>
        <w:t>-</w:t>
      </w:r>
      <w:r w:rsidR="00566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29">
        <w:rPr>
          <w:rFonts w:ascii="Times New Roman" w:hAnsi="Times New Roman"/>
          <w:color w:val="000000"/>
          <w:sz w:val="28"/>
          <w:szCs w:val="28"/>
        </w:rPr>
        <w:t>научного цикла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7CA7">
        <w:rPr>
          <w:rFonts w:ascii="Times New Roman" w:hAnsi="Times New Roman"/>
          <w:color w:val="000000"/>
          <w:sz w:val="28"/>
          <w:szCs w:val="28"/>
        </w:rPr>
        <w:t>г.Н.Новгород</w:t>
      </w:r>
      <w:proofErr w:type="spellEnd"/>
    </w:p>
    <w:p w:rsidR="00BB7CA7" w:rsidRDefault="001D30EF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  <w:r w:rsidR="00BB7CA7" w:rsidRPr="00BB7C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22511" w:rsidRDefault="00D22511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2511" w:rsidRDefault="00D22511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2511" w:rsidRDefault="00D22511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67B5" w:rsidRDefault="00D22511" w:rsidP="005667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(элективный) курс 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«Актуальные вопросы современной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биологии» создан в целях обеспечения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принципа вариативности и учета индивидуальных потребностей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Учебный (элективный) курс 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«Актуальные вопросы современной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биологии» на уровне среднего общего образо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является курсом по выбору 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предметно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области «Естественные науки». </w:t>
      </w:r>
    </w:p>
    <w:p w:rsidR="005667B5" w:rsidRDefault="00D22511" w:rsidP="005667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учебного (электив</w:t>
      </w:r>
      <w:r w:rsidR="005667B5"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ного) курса «Актуальные вопросы </w:t>
      </w: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современной биологии» для образовате</w:t>
      </w:r>
      <w:r w:rsidR="005667B5"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льных организаций, реализующих </w:t>
      </w: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 среднего общего образования (д</w:t>
      </w:r>
      <w:r w:rsidR="005667B5"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алее – Программа) разработана в </w:t>
      </w: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соответствии со следующими нормативно-правовыми документами: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года №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273-ФЗ «Об образовании в Российской Федерации» (с изменениями и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дополнениями);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общего образования, утвержденный приказом Министерства образования и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науки Российской Федерации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17 мая 2012 г. № 413 (с изменениями и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дополнениями);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основным общеобразовательным программам – образовательным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программам начального общего, основного общего и среднего общего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образования, утвержденным приказом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30.08.2013 года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1015(с изменениями и дополнениями);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667B5" w:rsidRDefault="00D22511" w:rsidP="00D225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учебного (элективного) курса обеспечивает:</w:t>
      </w: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удовлетворение индивидуальных запросов обучающихся;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общеобразовательную, общекультурную составляющую при получении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среднего общего образования;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личности обучающихс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их познавательных интересов</w:t>
      </w:r>
      <w:proofErr w:type="gramStart"/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интеллектуальной и ценностно-смысловой сферы;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навыков самообразования и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самопроектирования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углубление, расширение и си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стематизацию знаний в выбранной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 научного знания или вида деятельности;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имеющег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ося и приобретение нового опыта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познавательной деятельности, пр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офессионального самоопределения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обучающихся.</w:t>
      </w:r>
    </w:p>
    <w:p w:rsidR="005667B5" w:rsidRDefault="00D22511" w:rsidP="00D225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Программа конкретизирует содержани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элективного курса «Актуальные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биологии и дает примерное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распределение учебных часов по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содержательным компонентам и разделам.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Данная программа гарантирует обеспе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чение единства образовательного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пространства за счет преемственности, ин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теграции, предоставления равных 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возможностей и качества образования, может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использоваться образовательной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 при разработке образ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овательной программы конкретной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Содержание Программы строится с учетом региональных особенностей,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условий образовательных организаций, а также с учетом вовлечения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обучающихся с ограниченными возможностями здоровья.</w:t>
      </w:r>
    </w:p>
    <w:p w:rsidR="005667B5" w:rsidRDefault="00D22511" w:rsidP="00D225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Основная цель </w:t>
      </w: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изучения учебного (элективного) курса «Актуальные</w:t>
      </w: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вопросы современной биологии»:</w:t>
      </w: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формирования у учащихся целостной системы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знаний о живой природе, ее системной организации эволюции;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общекультурного менталитета и общей биологической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компетентности,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lastRenderedPageBreak/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экологическую и природоохранительную грамотность выпускника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современной средней школы.</w:t>
      </w:r>
    </w:p>
    <w:p w:rsidR="005667B5" w:rsidRDefault="00D22511" w:rsidP="00D225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Основные задачи</w:t>
      </w:r>
      <w:r w:rsidRPr="00566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знаний об основных биологических теория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х, идеях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принципах, являющихся составной частью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современной естественнонаучной картины мира</w:t>
      </w:r>
      <w:proofErr w:type="gramStart"/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методах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биологических наук 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(цитологии, генетики, селекции,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биотехнологии, экологии); о строен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ии, многообразии и особенностях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биосистем (клетка, организм, популяци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я, вид, биогеоценоз, биосфера);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выдающихся биологических открытия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и современных исследованиях в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биологической науке;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характеризова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современные научные открытия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биологии; устанавливать с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вязь между развитием биологии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тическими, экологич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ескими проблемами человечества;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проводить биологич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еские исследования (наблюдение,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измерение, эксперимент, моделирование) 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грамотно оформлять полученные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результаты; анализировать и использовать биологическую инфор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мацию;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биологической терминологией и символикой;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познавательных интересов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интеллектуальных и творческих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способностей в процессе изучения проблем с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овременной биологической науки; проведения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экспериментальных исследований, решения 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биологических задач,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моделирования биологических объектов и процессов;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убежденности в возмо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жности познания закономерностей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живой природы, необходимости бережн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отношения к ней, соблюдения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этических норм при проведении биологических исследований</w:t>
      </w:r>
      <w:proofErr w:type="gramStart"/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приобретенных знани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и умений в повседневной жизни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оценки последствий своей деятель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ности по отношению к окружающей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среде, собственному здоровью; выработки </w:t>
      </w:r>
      <w:r w:rsid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навыков экологической культуры;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обоснования и соблюдения мер профилактики заболеваний и ВИЧ-инфекции.</w:t>
      </w:r>
    </w:p>
    <w:p w:rsidR="00D22511" w:rsidRDefault="00D22511" w:rsidP="00D2251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</w:t>
      </w: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(ЭЛЕКТИВНОГО) КУРСА</w:t>
      </w:r>
    </w:p>
    <w:p w:rsidR="005667B5" w:rsidRDefault="005667B5" w:rsidP="00D2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40B" w:rsidRPr="0038240B" w:rsidRDefault="0038240B" w:rsidP="00D2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4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r w:rsidRPr="00382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38240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элективного) курса представлена следующими содержательными </w:t>
      </w:r>
    </w:p>
    <w:p w:rsidR="0038240B" w:rsidRPr="005667B5" w:rsidRDefault="00D22511" w:rsidP="003824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компонентами: «Биология в жизни современного ч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еловека», «Основы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цитологии», «Организм как биологич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еская система», «Эволюция живой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природы», «Экологические системы и присущие им закономерности».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Программный материал отражает вс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современные запросы общества: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достижения биологической науки свидетельству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ют о том, что она в настоящее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становится лидером в естествознани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 занимает ключевые позиции в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медицине, здравоохранении, гигиене, охран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окружающей среды, обеспечении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 продуктами питания, лекарственными препаратами и пр.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Содержание учебного (электив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ного) курса «Актуальные вопросы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современной биологии» представлено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современной модульной системой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обучения, которая создается для наиболее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благоприятных условий развития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личности, путем обеспечения гибкости соде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ржания обучения, приспособления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индивидуальным потребностям 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и уровню их базовой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подготовки. Модули,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включѐнные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данную программу, представляют собой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относительно самостоятельные единицы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которые можно реализовывать в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любом хронологическом порядке и 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адаптировать под любые усло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</w:t>
      </w:r>
      <w:proofErr w:type="gramEnd"/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учебного процесса.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Содержание Программы разработан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 соответствии с требованиями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современной дидактики и возрастной психологии, включает национально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региональный компонент и направлен на 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задач по формированию у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знаний прикладного характ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ера, необходимых для выполнения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социальных ролей, организации взаимодействия с окружающими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людьми и социальными институтами</w:t>
      </w:r>
      <w:proofErr w:type="gramStart"/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по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формированию базовых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социальных компетенций функциональной грамотности.</w:t>
      </w:r>
      <w:r w:rsidR="0038240B" w:rsidRPr="0038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40B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Предлагаемому курсу присуща развивающая функция, так как</w:t>
      </w:r>
      <w:r w:rsidR="00382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40B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его не только </w:t>
      </w:r>
    </w:p>
    <w:p w:rsidR="0038240B" w:rsidRPr="005667B5" w:rsidRDefault="0038240B" w:rsidP="003824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соответствует познавательным запросам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старшеклассников, но предоставляет им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можность приобрести опыт работы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уровне повышенных требований, развивать учебную мотивацию.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включает материал, позволяющий создать условий для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интеграции, использовать потенциал курса для социализации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индивидуального развития обучающихся.</w:t>
      </w:r>
    </w:p>
    <w:p w:rsidR="0038240B" w:rsidRPr="005667B5" w:rsidRDefault="0038240B" w:rsidP="003824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Ценностные ориентиры.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определяются направленностью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национальный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8240B" w:rsidRPr="005667B5" w:rsidRDefault="0038240B" w:rsidP="003824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воспитательный идеал</w:t>
      </w:r>
      <w:r w:rsidRPr="005667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востребованный современным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российским обществом и государством.</w:t>
      </w:r>
    </w:p>
    <w:p w:rsidR="0038240B" w:rsidRPr="005667B5" w:rsidRDefault="0038240B" w:rsidP="003824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Принципы и особенности содержания Программы:</w:t>
      </w:r>
    </w:p>
    <w:p w:rsidR="00BD305C" w:rsidRDefault="0038240B" w:rsidP="003824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систематичности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последовательности предполагает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в изучаемом материале ведущих идей и теорий, выстраивание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логической системы курса и учебного материала внутри одной главы, темы.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Принцип системности и последовательности позволяет сохранить соотношение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между теоретическими положениями и практической составляющей курса.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Реализуется в последовательности теории, практики, контроля и самоконтроля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обучающихся;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непрерывности позволяет организовывать обучение с опорой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знания химии, полученные на ступенях начального общего и основного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общего образования, а также на жизненный опыт учащихся. Кроме того,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большую роль играют знания, сформированные другим предметными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областями;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доступности и индивидуализации строится на учете учебных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возможностей обучающихся. Позволяет выбрать оптимально учебный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материал, соответствующий возрастным, физическим, психологическим и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интеллектуальным особенностям </w:t>
      </w:r>
      <w:proofErr w:type="gramStart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Обучение биологическому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содержанию остается доступным, позволяет умственно и интеллектуально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развивать обучающихся;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вариативности в организации образовательной деятельности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дает возможность для различных вариантов реализации теоретической и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практической части курса</w:t>
      </w:r>
      <w:proofErr w:type="gramStart"/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исходя из обеспеченности курса материально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техническим, информационным, методическим обеспечением, особенностями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разных групп учащихся в классе. Позволяет искать конструктивные пути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организации учебной деятельности не только учителю, но и </w:t>
      </w:r>
      <w:proofErr w:type="gramStart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минимакса в организации образовательной деятельности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позволяет обучающимся освоить обязательную часть реализуемой программы.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то же время программа дает возможность развитию творчества, интеллекта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обучающихся через участие в проектной деятельности, в исследовательской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деятельности, в решении задач повышенного уровня сложности.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Системн</w:t>
      </w:r>
      <w:proofErr w:type="gramStart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подход, реализуемый в Программе, позволяет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формировать личностные, </w:t>
      </w:r>
      <w:proofErr w:type="spellStart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предметные результаты, обозначенные федеральным государственным образовательным стандартом в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предметной области «Естественные науки» с учетом индивидуальных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особенностей обучающихся.</w:t>
      </w:r>
    </w:p>
    <w:p w:rsidR="00BD305C" w:rsidRDefault="00D22511" w:rsidP="0038240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В УЧЕБНОМ ПЛАНЕ</w:t>
      </w:r>
    </w:p>
    <w:p w:rsidR="00667C78" w:rsidRDefault="00D22511" w:rsidP="0038240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Элективный курс по биологии «Актуальные вопросы современной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биологии» относится к части учебного плана, формируемой участниками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образовательных отношений. Элективный курс обеспечивает реализацию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интересов и 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и является одной из составляющих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предметной области «Естествознание». Программа учебного (элективного)</w:t>
      </w:r>
      <w:bookmarkStart w:id="0" w:name="_GoBack"/>
      <w:bookmarkEnd w:id="0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курса «Актуальные вопросы соврем</w:t>
      </w:r>
      <w:r w:rsidR="00DF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енной биологии» рассчитана на 34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F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часа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изучение курса в 11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пр</w:t>
      </w:r>
      <w:r w:rsidR="00DF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едполагается выделить 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 часа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(1час в неделю).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67C78" w:rsidRDefault="00D22511" w:rsidP="0038240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</w:t>
      </w:r>
      <w:r w:rsidR="00667C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НИРУЕМЫЕ РЕЗУЛЬТАТЫ ОСВОЕНИЯ </w:t>
      </w: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(ЭЛЕКТИВНОГО) КУРС</w:t>
      </w:r>
      <w:r w:rsidR="00667C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«АКТУАЛЬНЫЕ ВОПРОСЫ СОВРЕМЕННОЙ БИОЛОГИИ»</w:t>
      </w:r>
    </w:p>
    <w:p w:rsidR="00BD305C" w:rsidRDefault="00D22511" w:rsidP="0038240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Личностные результаты освоения элективного курса:</w:t>
      </w:r>
    </w:p>
    <w:p w:rsidR="00667C78" w:rsidRDefault="00D22511" w:rsidP="0038240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всесторонне образо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ванной, инициативной и успешной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личности, обладающей системой современных 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мировоззренческих взглядов,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ценностных ориентаций, идейно-нравс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твенных, культурных и этических принципов и норм поведения; -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ание себя как члена общества на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глобальном, региональном и локальном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уровнях (житель планеты Земля,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Российской Федерации, житель ко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нкретного региона); -  осознание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целостности природы, населения и хозяйства Земли</w:t>
      </w:r>
      <w:proofErr w:type="gramStart"/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материков, их крупных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районов и стран;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значимости и общности глобальных проблем человечества;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природе,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основ здорового образа жизни и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установок здорового образа жизни;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авательных интересов и </w:t>
      </w:r>
      <w:proofErr w:type="spellStart"/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мотивов</w:t>
      </w:r>
      <w:proofErr w:type="gramStart"/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аправленных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живой п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рироды; интеллектуальных умений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(доказывать, строить рассуждения, анализирова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ть, сравнивать, делать выводы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др.); эстетического отношения к живым объектам.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22511" w:rsidRDefault="00D22511" w:rsidP="0038240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5667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67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результаты освоения элективного курса:</w:t>
      </w:r>
    </w:p>
    <w:p w:rsidR="00667C78" w:rsidRDefault="00667C78" w:rsidP="0038240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67C78" w:rsidRDefault="00667C78" w:rsidP="00D225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C7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овладение составляющими исследовательской и проектной деятельности</w:t>
      </w:r>
      <w:proofErr w:type="gramStart"/>
      <w:r w:rsidRPr="00667C7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667C7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включая умения видеть проблему,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ставить вопросы , выдвигать гипотезы , давать определения понятиям, классифицировать , наблюдать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эксперименты, делать выводы и зак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лючения, объяснять, доказывать,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защищать свои идеи;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разными источниками информации: находить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информацию в различных источниках (тек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 учебника, научно-популярной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литературе, словарях и справочни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ках), анализировать и оценивать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информацию, преобразовывать инфо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рмацию из одной формы в другую;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сохранять, передавать и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редставлять информацию в виде презентации с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помощью технических средств и информационных технологий;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выбирать целевы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и смысловые установки в своих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действиях и поступках по отношению к 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ивой природе, здоровью своему и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окружающих;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адекватно использовать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ечевые средства для дискуссии и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аргументации своей позиции,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сравнивать разные точки зрения,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точку зрения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отстаивать свою позицию, умение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оценивать с позиций социальных норм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собственные поступки и поступки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 людей;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взаимодействовать с 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юдьми, работать в коллективах с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выполнением различных социальных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ролей, представлять себя, вести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дискуссию и т.п.</w:t>
      </w:r>
    </w:p>
    <w:p w:rsidR="00667C78" w:rsidRDefault="00D22511" w:rsidP="00D2251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Предметные результаты освоения элективного курса:</w:t>
      </w:r>
    </w:p>
    <w:p w:rsidR="002B6652" w:rsidRDefault="00D22511" w:rsidP="00B35B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естественных наук в решении современных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практических задач человечества и глобальных проблем;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представление о современной 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научной картине мира и владение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основами научных знаний (теорий, концепци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й, принципов, законов и базовых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понятий);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lastRenderedPageBreak/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разными источниками информации;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выделять, описывать и объяснять существенные признаки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объектов и явлений;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элементарными п</w:t>
      </w:r>
      <w:r w:rsidR="00667C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рактическими умениями применять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приборы и инструменты для определени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количественных и качественных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 компонентов среды;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вести наблюдения за об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ъектами, процессами и явлениями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окружающей среды, их изменениями в резул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ьтате природных и антропогенных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воздействий, оценивать их последствия;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естественнонауч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знания в повседневной жизни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объяснения и оценки разнообразных я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влений и процессов</w:t>
      </w:r>
      <w:proofErr w:type="gramStart"/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адаптации к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условиям проживания на определенн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территории, самостоятельного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оценивания уровня безопасн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ости окружающей среды как сферы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жизнедеятельности;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соблюдать меры безопаснос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 в случае природных стихийных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бедствий и техногенных катастроф;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оценка последствий д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еятельности человека в природе,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влияния факторов риска на здоровье человека;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существенных п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ризнаков биологических объектов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(отличительных признаков живых организмов; клеток и организмов 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растений</w:t>
      </w:r>
      <w:proofErr w:type="gramStart"/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животных, грибов и бактерий, организма человека);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приведение доказательств (а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ргументация) родства человека с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млекопитающими животными; взаимосвя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зи человека и окружающей среды;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зависимости здоровья человека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состояния окружающей среды;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необходимости защиты окружающей среды;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– определен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принадлежности биологических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объектов к определенной систематической группе;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на таблицах часте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и органоидов клетки, животных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отдельных типов и классов;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правил поведения в п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рироде и основ здорового образа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амостоятельно находить информацию в информационном поле;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поиск в сети И</w:t>
      </w:r>
      <w:r w:rsidR="00B35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нтернет с применением различных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поисковых механизмов; технологические компетенции: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составлять план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обобщѐнного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информацию из одной формы представления в другую;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технологическими навык</w:t>
      </w:r>
      <w:r w:rsidR="002B6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ами работы с пакетом прикладных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базовые и расширенные возможности информационног</w:t>
      </w:r>
      <w:r w:rsidR="002B6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поиска в сети Интернет; предметно-аналитические компетенции: </w:t>
      </w:r>
    </w:p>
    <w:p w:rsidR="002B6652" w:rsidRDefault="002B6652" w:rsidP="00B35B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выделять в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тексте главное;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информацию;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делать выводы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обобщения на основе полученной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информации; операци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онно-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компетенции;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тезисы выступления;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средства наглядности при выступлении;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соотве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тствующий материал для создания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информационного продукта, представленного в различных видах;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информацион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ный продукт в виде компьютерной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презентации средствами программы </w:t>
      </w:r>
      <w:proofErr w:type="spellStart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коммуникативные 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компетенции: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собственный информационный продукт;</w:t>
      </w:r>
      <w:proofErr w:type="gramEnd"/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="00D22511"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="00D22511"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отстаивать собственную точку зрения.</w:t>
      </w:r>
    </w:p>
    <w:p w:rsidR="00BD305C" w:rsidRDefault="00D22511" w:rsidP="00B35B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D305C" w:rsidRDefault="00BD305C" w:rsidP="00B35B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305C" w:rsidRDefault="00BD305C" w:rsidP="00B35B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6652" w:rsidRPr="00BD305C" w:rsidRDefault="00D22511" w:rsidP="00B35BD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В результате </w:t>
      </w:r>
      <w:proofErr w:type="gramStart"/>
      <w:r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обучения по Програм</w:t>
      </w:r>
      <w:r w:rsidR="002B6652"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</w:t>
      </w:r>
      <w:proofErr w:type="gramEnd"/>
      <w:r w:rsidR="002B6652"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учебного (элективного) курса </w:t>
      </w:r>
      <w:r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«Актуальные вопросы</w:t>
      </w:r>
      <w:r w:rsidR="002B6652"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современной биологии» обучающие</w:t>
      </w:r>
      <w:r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ся научится:</w:t>
      </w:r>
    </w:p>
    <w:p w:rsidR="0096793C" w:rsidRDefault="00D22511" w:rsidP="00B35B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(описывать) ос</w:t>
      </w:r>
      <w:r w:rsidR="002B6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новные уровни организации живой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природы, их компоненты, процессы и значение в природе; понятие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«биосистема»; учение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В.И.Вернадского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био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сфере и ноосфере; возникновение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 на Земле и эволюцию органического м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ира; значение живого вещества в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биологическом круговороте веществ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потоке энергии; биосферу как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глобальную биосистему и экосистему; 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яние хозяйственной деятельности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 на биосферу и меры, направленные на ее сохр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анение; биогеоценозы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биосистему и экосистему;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</w:t>
      </w:r>
      <w:proofErr w:type="spellEnd"/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структурные компоненты,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значение в круговороте веществ и потоке 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энергии в экосистеме; пищевые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территориальные связи между популяциями 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разных видов в биогеоценозе, их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значение; правило экологической пирамиды, правило 10% в экосистеме;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причины устой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чивости и смены экосистем; роль биологического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разнообразия в устойчив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ости биогеоценоза (экосистемы);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регулирование численности популя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ций для сохранения устойчивости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экосистем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proofErr w:type="gram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равнивать (распознавать, узнавать,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определять) свойства биосистем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разных уровней организации; природные б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иогеоценозы агробиоценозы; роль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полового и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бесполового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размножения; на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следственную и ненаследственную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изменчивость; естественный и искусственный о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тбор; ароморфозы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идиоадаптации; строение клеток прока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риот и эукариот; митоз и мейоз;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биосинтез белка и фотосинтез; РНК и ДН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К; кислородный и бескислородный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энергетического обмена;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(объяснять, сопоставлять, делать выводы) значение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уровней организации жизни в природе; роль биологического круговорота в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устойчивости биосферы; роль многообразия популяций и видов в сохранении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равновесия в экосистемах; регулирование численности популяций для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сохранения устойчивости экосистем; роль продуцент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ов, </w:t>
      </w:r>
      <w:proofErr w:type="spellStart"/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консументов</w:t>
      </w:r>
      <w:proofErr w:type="spellEnd"/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редуцентов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экосистемах и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</w:t>
      </w:r>
      <w:proofErr w:type="spellEnd"/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меры охраны живой природы;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эволюции в развитии живой природы; з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начение мутаций и естественного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отбора для эволюции; роль законов генет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ики в селекции; роль хромосом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генов в передаче наследственности</w:t>
      </w:r>
      <w:proofErr w:type="gramStart"/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по биологии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формирования картины мира;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доказательства единства органического мира; оценки состояния окружающей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среды; объяснения функций живого веществ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а, происхождения жизни и этапов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эволюции, типов связей и зависимостей в биог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еоценозе; гуманного, этического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 в природе; охраны природы и редких, исчезающих видов;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доказательства уникальной ценности жизни, 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живого; сохранения своего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proofErr w:type="gramStart"/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умениями сравнивать, доказывать; вычленять основные идеи в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учебном материале; пользоваться предм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етным и именным указателями при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 с определителями растений и живо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тных; составлять тезисы текста,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конспектировать текст, готовить рефераты, со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ставлять схемы на основе работы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текстом учебника и литературой для дополнительного чтения по биологии.</w:t>
      </w:r>
    </w:p>
    <w:p w:rsidR="0096793C" w:rsidRPr="00BD305C" w:rsidRDefault="00D22511" w:rsidP="00B35BD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82F07" w:rsidRDefault="00D22511" w:rsidP="00582F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3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proofErr w:type="gramStart"/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9679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Объяснять роль биологических теорий, гипотез в формировании</w:t>
      </w:r>
      <w:r w:rsidRPr="009679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научного мировоззрения – носит обобщающий характер и включает в себя</w:t>
      </w:r>
      <w:r w:rsidRPr="0096793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следующие умения:</w:t>
      </w:r>
      <w:r w:rsidRPr="0096793C">
        <w:rPr>
          <w:rFonts w:ascii="Symbol" w:eastAsia="Times New Roman" w:hAnsi="Symbol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объект биологического исследования и науки, изучающие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данный объект;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темы курса, которые носят мировоззренческий характер;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научные методы, используемые в биологии;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биологии в системе естественных наук;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lastRenderedPageBreak/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доказывать, что организм – единое целое;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значение для развития биологических наук выделения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уровней организации живой природы;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единство органического мира;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гипотезы и осуществлять их проверку;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теорию от гипотезы;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отрицательное влияние ал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коголя, никотина, наркотических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веществ на развитие зародыша человека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влияние мутагенов на организм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человека, экологических факторов на орга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низмы; взаимосвязи организмов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окружающей среды; причины эволюции, изменяемости видов, нар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ушений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организмов, наследственных забол</w:t>
      </w:r>
      <w:r w:rsidR="00967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еваний, мутаций, устойчивости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смены экосистем; необходимости сохранения многообразия видов;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информацию о био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логических объектах в различных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источниках (учебных текстах, справочниках, научно-попул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ярных изданиях,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компьютерных базах данных, ресурсах Интернет) и критически ее оценивать.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proofErr w:type="gramStart"/>
      <w:r w:rsidRPr="008938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Объяснять роль биологических тео</w:t>
      </w:r>
      <w:r w:rsidR="008938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рий, идей, принципов, гипотез в </w:t>
      </w:r>
      <w:r w:rsidRPr="008938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формировании современной естествен</w:t>
      </w:r>
      <w:r w:rsidR="008938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но-научной картины мира – носит </w:t>
      </w:r>
      <w:r w:rsidRPr="008938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интегративный характер и включает в себя следующие умения:</w:t>
      </w:r>
      <w:r w:rsidRPr="0089384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определять принадлежность 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биологического объекта к уровню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живого;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про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явления иерархического принципа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живой природы;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необходимость выделения принципов организации живой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природы;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указывать критерии выделения разл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ичных уровней организации живой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природы;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биологические системы от объектов неживой природы;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биологические объекты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(химический состав тел живой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неживой природы, зародыши человека и других мл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екопитающих, природные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экосистемы и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местн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ости), процессы (естественный 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искусственный отбор, половое и бесполое 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размножение) и делать выводы на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 сравнения;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элементарные биологические 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задачи; </w:t>
      </w:r>
      <w:proofErr w:type="gramStart"/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составлять элементарные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схемы скрещивания и схемы переноса вещест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 энергии в экосистемах (цепи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питания);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оценивать раз</w:t>
      </w:r>
      <w:r w:rsidR="00893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личные гипотезы сущности жизни,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происхождения жизни и человека, глобальны</w:t>
      </w:r>
      <w:r w:rsidR="00380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экологические проблемы и пути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решения, последствия собственной деятельности в окружающей среде;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изучать изменения в экосистемах на биологических моделях;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Представленная в рабочей программе </w:t>
      </w:r>
      <w:r w:rsidR="00380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последовательность требований к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каждому уроку соответствует усложнению проверяемых видов деятельности.</w:t>
      </w:r>
      <w:proofErr w:type="gram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8076E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38076E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38076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Использовать приобретенные з</w:t>
      </w:r>
      <w:r w:rsidR="0038076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нания и умения в практической </w:t>
      </w:r>
      <w:r w:rsidRPr="0038076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деятельности и повседневной жизни:</w:t>
      </w:r>
      <w:r w:rsidRPr="0038076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меры профилактик</w:t>
      </w:r>
      <w:r w:rsidR="00380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отравлений, вирусных и других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заболеваний, стрессов, вредных привычек (курение, алкоголизм, наркомания)</w:t>
      </w:r>
      <w:proofErr w:type="gramStart"/>
      <w:r w:rsidR="00380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380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поведения в природной среде;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первую помощь при пр</w:t>
      </w:r>
      <w:r w:rsidR="00380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остудных и других заболеваниях,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отравлении пищевыми продуктами;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sym w:font="Symbol" w:char="F02D"/>
      </w:r>
      <w:r w:rsidRPr="005667B5">
        <w:rPr>
          <w:rFonts w:ascii="Symbol" w:eastAsia="Times New Roman" w:hAnsi="Symbol"/>
          <w:color w:val="000000"/>
          <w:sz w:val="24"/>
          <w:szCs w:val="24"/>
          <w:lang w:eastAsia="ru-RU"/>
        </w:rPr>
        <w:t>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этические аспекты н</w:t>
      </w:r>
      <w:r w:rsidR="003807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екоторых исследований в области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биотехнологии (клонирование, искусственное оплодотворение).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D305C" w:rsidRDefault="00BD305C" w:rsidP="0058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305C" w:rsidRDefault="00BD305C" w:rsidP="00BD30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305C" w:rsidRDefault="00BD305C" w:rsidP="00BD30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305C" w:rsidRDefault="00BD305C" w:rsidP="0058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D305C" w:rsidRDefault="00BD305C" w:rsidP="0058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82F07" w:rsidRDefault="00D22511" w:rsidP="0058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981BCC" w:rsidRDefault="00D22511" w:rsidP="00582F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582F0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Раздел 1. Биология в жизни </w:t>
      </w:r>
      <w:r w:rsidR="00582F0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современного человека. (2</w:t>
      </w:r>
      <w:r w:rsidRPr="00582F0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часа)</w:t>
      </w:r>
    </w:p>
    <w:p w:rsidR="00582F07" w:rsidRDefault="00D22511" w:rsidP="00582F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2F0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 история развития биолог</w:t>
      </w:r>
      <w:r w:rsidR="00582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ии. Система биологических наук.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Биологические системы. Основные ур</w:t>
      </w:r>
      <w:r w:rsidR="00582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овни организации живой материи.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познания живой природы. Роль биолог</w:t>
      </w:r>
      <w:r w:rsidR="00582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ических теорий, идей, гипотез в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формировании современной естественнон</w:t>
      </w:r>
      <w:r w:rsidR="00582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аучной системы мира. Достижения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современной биологии на службе человека.</w:t>
      </w:r>
    </w:p>
    <w:p w:rsidR="00981BCC" w:rsidRDefault="00D22511" w:rsidP="00582F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 2. Основы цитологии (6</w:t>
      </w:r>
      <w:r w:rsidRPr="00582F0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BD305C" w:rsidRDefault="00D22511" w:rsidP="00582F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82F0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Клеточная теория, ее развитие и 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в формировании современной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естественнонаучной картины мира.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Химическая организация клетки.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Многообразие клеток. Строение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прокариотич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еской</w:t>
      </w:r>
      <w:proofErr w:type="spellEnd"/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клетки.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Вирусы — неклеточная форма жизни. Значе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в природе и жизни человека.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 профилактики распространения ви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русных заболеваний. Метаболизм.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Пластический обмен. Фотосинтез. Энергетически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обмен. Жизненный цикл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клетки. Митоз. Мейоз.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 3. Органи</w:t>
      </w:r>
      <w:r w:rsid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зм как биологическая система (10</w:t>
      </w:r>
      <w:r w:rsidRP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ч)</w:t>
      </w:r>
    </w:p>
    <w:p w:rsidR="00981BCC" w:rsidRDefault="00D22511" w:rsidP="00582F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Размножение организмов (половое и 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бесполое). Оплодотворение и его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виды. Использование полового и беспо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лого размножения в практической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человека. Эмбрионально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и постэмбриональное развитие.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Причины нарушения развития организма.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Генетика как наука, ее методы.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Законы Г. Менделя, Т. Моргана. Наследование признаков, сцепленных с полом.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изучения наследственности челов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ека. Взаимодействие генов. Виды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наследственной изменчивости, ее причины.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Мутагены. Селекция, ее задачи,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 практическое значение. Биотехнол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огия, ее направления. Этические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 клонирования.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81BCC" w:rsidRPr="00981BCC" w:rsidRDefault="00D22511" w:rsidP="00582F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</w:t>
      </w:r>
      <w:r w:rsidR="00981BCC" w:rsidRP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дел 4. Эволюция живой природы (9</w:t>
      </w:r>
      <w:r w:rsidRP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час</w:t>
      </w:r>
      <w:r w:rsidR="00981BCC" w:rsidRP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ов</w:t>
      </w:r>
      <w:r w:rsidRP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</w:p>
    <w:p w:rsidR="00BD305C" w:rsidRPr="005667B5" w:rsidRDefault="00D22511" w:rsidP="00BD30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B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эволюционных идей.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Вид, его критерии. Популяция –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структурная единица вида и элементар</w:t>
      </w:r>
      <w:r w:rsidR="0098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ная единица эволюции. Учение Ч.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Дарвина. Синтетическая история э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волюции. </w:t>
      </w:r>
      <w:proofErr w:type="spellStart"/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Способы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видообразования. Макроэволюци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я. Направления и пути эволюции.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Доказательства происхождение эволюции органического мира. Гипотезы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возникновения жизни на Земл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Эволюция органического мира.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Происхождение человека. Положение чел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овека в системе животного мира.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Эволюция человека, основные этапы. Расы человека.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D305C" w:rsidRDefault="00D22511" w:rsidP="00BD3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30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 5. Экологические систе</w:t>
      </w:r>
      <w:r w:rsidR="00BD305C" w:rsidRPr="00BD30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мы</w:t>
      </w:r>
      <w:r w:rsidR="00BD30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и присущие им закономерности (6</w:t>
      </w:r>
      <w:r w:rsidRPr="00BD30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BD305C" w:rsidRPr="00BD305C" w:rsidRDefault="00D22511" w:rsidP="00BD305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Среда обитания, Экологическ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факторы среды (абиотические, биотические,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антропогенные), 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значение в жизни организмов.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Закономерности влияния экологических факторов на органи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змы.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Взаимоотношения между организмами. Видов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и пространственная структура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экосистем. Пищевые связи, круговорот 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веществ и превращения энергии в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экосистемах. Причины устойчивости и смены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экосистем. Влияние человека на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экосистемы. Искусственные сообщества – </w:t>
      </w:r>
      <w:proofErr w:type="spellStart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Биосфера, ее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компоненты. Проблемы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устойчивого развития биосферы.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Сравнительная характеристика прир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одных экосистем и </w:t>
      </w:r>
      <w:proofErr w:type="spellStart"/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местности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экологических задач.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Анализ и оценка последствий собств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енной деятельности в окружающей </w:t>
      </w:r>
      <w:r w:rsidRPr="00566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среде, глобальных экологичес</w:t>
      </w:r>
      <w:r w:rsidR="00BD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проблем и путей их решения.</w:t>
      </w:r>
    </w:p>
    <w:p w:rsidR="00BD305C" w:rsidRDefault="00BD305C" w:rsidP="00BD30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2511" w:rsidRDefault="00582F07" w:rsidP="00582F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  - </w:t>
      </w:r>
      <w:r w:rsidR="00D22511" w:rsidRPr="005667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82F07" w:rsidRPr="005667B5" w:rsidRDefault="00582F07" w:rsidP="00D22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709"/>
        <w:gridCol w:w="709"/>
      </w:tblGrid>
      <w:tr w:rsidR="00582F07" w:rsidRPr="005667B5" w:rsidTr="002C7E7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F07" w:rsidRPr="002C7E75" w:rsidRDefault="00582F07" w:rsidP="002C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2C7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C7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F07" w:rsidRPr="002C7E75" w:rsidRDefault="00582F07" w:rsidP="002C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E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F07" w:rsidRPr="002C7E75" w:rsidRDefault="00582F07" w:rsidP="002C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C7E7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2C7E75" w:rsidRDefault="00582F07" w:rsidP="002C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E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82F07" w:rsidRPr="005667B5" w:rsidTr="002C7E7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2C7E75" w:rsidRDefault="00582F07" w:rsidP="002C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2C7E75" w:rsidRDefault="00582F07" w:rsidP="002C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2C7E75" w:rsidRDefault="00582F07" w:rsidP="002C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2C7E75" w:rsidRDefault="00582F07" w:rsidP="002C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E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7" w:rsidRPr="002C7E75" w:rsidRDefault="00582F07" w:rsidP="002C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7E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82F07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в жизни современного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F07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 в жизни современного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F07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цитологии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F07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цитологии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F07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цитологии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F07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цитологии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F07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цитологии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F07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цитологии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07" w:rsidRPr="005667B5" w:rsidRDefault="00582F07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Организм как биологическая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живой 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живой 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живой 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живой 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живой 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живой 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живой 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живой 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Эволюция живой природы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огические системы и присущие им </w:t>
            </w: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CD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огические системы и присущие им </w:t>
            </w: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огические системы и присущие им </w:t>
            </w: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огические системы и присущие им </w:t>
            </w: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огические системы и присущие им </w:t>
            </w: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огические системы и присущие им </w:t>
            </w:r>
            <w:r w:rsidRPr="00566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за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7E75" w:rsidRPr="005667B5" w:rsidTr="002C7E75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  <w:vAlign w:val="center"/>
            <w:hideMark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C7E75" w:rsidRPr="005667B5" w:rsidRDefault="002C7E75" w:rsidP="00D22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0329" w:rsidRDefault="00D22511" w:rsidP="005667B5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  <w:r w:rsidRPr="005667B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760329" w:rsidSect="001D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444"/>
    <w:multiLevelType w:val="hybridMultilevel"/>
    <w:tmpl w:val="16C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65A"/>
    <w:multiLevelType w:val="hybridMultilevel"/>
    <w:tmpl w:val="792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52952"/>
    <w:multiLevelType w:val="hybridMultilevel"/>
    <w:tmpl w:val="BC8A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324A"/>
    <w:multiLevelType w:val="hybridMultilevel"/>
    <w:tmpl w:val="F9E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E2B23"/>
    <w:multiLevelType w:val="hybridMultilevel"/>
    <w:tmpl w:val="AF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314E7"/>
    <w:multiLevelType w:val="hybridMultilevel"/>
    <w:tmpl w:val="C832D8BE"/>
    <w:lvl w:ilvl="0" w:tplc="614AE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D17B7"/>
    <w:multiLevelType w:val="hybridMultilevel"/>
    <w:tmpl w:val="D382C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4"/>
    <w:rsid w:val="000359A1"/>
    <w:rsid w:val="000B7C79"/>
    <w:rsid w:val="000D1EDA"/>
    <w:rsid w:val="0015520E"/>
    <w:rsid w:val="001D30EF"/>
    <w:rsid w:val="002B6652"/>
    <w:rsid w:val="002C7E75"/>
    <w:rsid w:val="0038076E"/>
    <w:rsid w:val="0038240B"/>
    <w:rsid w:val="005667B5"/>
    <w:rsid w:val="00582F07"/>
    <w:rsid w:val="005A3492"/>
    <w:rsid w:val="00635E2D"/>
    <w:rsid w:val="00667C78"/>
    <w:rsid w:val="00760329"/>
    <w:rsid w:val="007E5748"/>
    <w:rsid w:val="0089384B"/>
    <w:rsid w:val="008C0514"/>
    <w:rsid w:val="0096793C"/>
    <w:rsid w:val="00981BCC"/>
    <w:rsid w:val="009F79FE"/>
    <w:rsid w:val="00A03A8F"/>
    <w:rsid w:val="00A1136A"/>
    <w:rsid w:val="00A37742"/>
    <w:rsid w:val="00B35BDE"/>
    <w:rsid w:val="00BB7CA7"/>
    <w:rsid w:val="00BD305C"/>
    <w:rsid w:val="00CB181C"/>
    <w:rsid w:val="00CB3C9F"/>
    <w:rsid w:val="00CE531C"/>
    <w:rsid w:val="00D22511"/>
    <w:rsid w:val="00D94986"/>
    <w:rsid w:val="00DF2384"/>
    <w:rsid w:val="00E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Svetlana</cp:lastModifiedBy>
  <cp:revision>10</cp:revision>
  <cp:lastPrinted>2021-10-28T15:53:00Z</cp:lastPrinted>
  <dcterms:created xsi:type="dcterms:W3CDTF">2021-10-28T16:50:00Z</dcterms:created>
  <dcterms:modified xsi:type="dcterms:W3CDTF">2021-10-29T10:57:00Z</dcterms:modified>
</cp:coreProperties>
</file>