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1D30EF">
        <w:rPr>
          <w:rFonts w:ascii="Times New Roman" w:eastAsia="PMingLiU" w:hAnsi="Times New Roman"/>
          <w:noProof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  <w:r w:rsidRPr="001D30EF">
        <w:rPr>
          <w:rFonts w:ascii="Times New Roman" w:eastAsia="PMingLiU" w:hAnsi="Times New Roman"/>
          <w:noProof/>
          <w:sz w:val="28"/>
          <w:szCs w:val="28"/>
          <w:lang w:eastAsia="ru-RU"/>
        </w:rPr>
        <w:t>« Школа № 81»</w:t>
      </w:r>
    </w:p>
    <w:p w:rsidR="001D30EF" w:rsidRPr="001D30EF" w:rsidRDefault="001D30EF" w:rsidP="001D30EF">
      <w:pPr>
        <w:jc w:val="center"/>
        <w:rPr>
          <w:rFonts w:ascii="Times New Roman" w:eastAsia="PMingLiU" w:hAnsi="Times New Roman"/>
          <w:noProof/>
          <w:sz w:val="28"/>
          <w:szCs w:val="28"/>
          <w:lang w:eastAsia="ru-RU"/>
        </w:rPr>
      </w:pP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директора 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от 31.08.2021 года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№ 170</w:t>
      </w:r>
    </w:p>
    <w:p w:rsidR="001D30EF" w:rsidRPr="001D30EF" w:rsidRDefault="001D30EF" w:rsidP="001D30EF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приложением к ООП С</w:t>
      </w:r>
      <w:r w:rsidRPr="001D30EF">
        <w:rPr>
          <w:rFonts w:ascii="Times New Roman" w:eastAsia="Times New Roman" w:hAnsi="Times New Roman"/>
          <w:sz w:val="28"/>
          <w:szCs w:val="28"/>
          <w:lang w:eastAsia="ru-RU"/>
        </w:rPr>
        <w:t>ОО</w:t>
      </w: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1D30EF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B7CA7">
        <w:rPr>
          <w:rFonts w:ascii="Times New Roman" w:hAnsi="Times New Roman"/>
          <w:b/>
          <w:color w:val="000000"/>
          <w:sz w:val="32"/>
          <w:szCs w:val="32"/>
        </w:rPr>
        <w:t xml:space="preserve">РАБОЧАЯ  ПРОГРАММА   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B7CA7">
        <w:rPr>
          <w:rFonts w:ascii="Times New Roman" w:hAnsi="Times New Roman"/>
          <w:b/>
          <w:color w:val="000000"/>
          <w:sz w:val="32"/>
          <w:szCs w:val="32"/>
        </w:rPr>
        <w:t>ЭЛЕКТИВНОГО КУРСА</w:t>
      </w:r>
    </w:p>
    <w:p w:rsidR="00BB7CA7" w:rsidRPr="00BB7CA7" w:rsidRDefault="00CE531C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 Ориентирование и топография</w:t>
      </w:r>
      <w:r w:rsidR="00BB7CA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B7CA7" w:rsidRPr="00BB7CA7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BB7CA7">
        <w:rPr>
          <w:rFonts w:ascii="Times New Roman" w:hAnsi="Times New Roman"/>
          <w:color w:val="000000"/>
          <w:sz w:val="32"/>
          <w:szCs w:val="32"/>
        </w:rPr>
        <w:t>10 класс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B7CA7">
        <w:rPr>
          <w:rFonts w:ascii="Times New Roman" w:hAnsi="Times New Roman"/>
          <w:color w:val="000000"/>
          <w:sz w:val="28"/>
          <w:szCs w:val="28"/>
        </w:rPr>
        <w:t>Разработчик</w:t>
      </w:r>
      <w:proofErr w:type="gramStart"/>
      <w:r w:rsidRPr="00BB7CA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B7CA7">
        <w:rPr>
          <w:rFonts w:ascii="Times New Roman" w:hAnsi="Times New Roman"/>
          <w:color w:val="000000"/>
          <w:sz w:val="28"/>
          <w:szCs w:val="28"/>
        </w:rPr>
        <w:t xml:space="preserve"> учитель высшей категории </w:t>
      </w:r>
    </w:p>
    <w:p w:rsidR="00BB7CA7" w:rsidRPr="00BB7CA7" w:rsidRDefault="001D30EF" w:rsidP="00BB7C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Колотилова С.Ю.</w:t>
      </w: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B7CA7" w:rsidRPr="00BB7CA7" w:rsidRDefault="00BB7CA7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7CA7">
        <w:rPr>
          <w:rFonts w:ascii="Times New Roman" w:hAnsi="Times New Roman"/>
          <w:color w:val="000000"/>
          <w:sz w:val="28"/>
          <w:szCs w:val="28"/>
        </w:rPr>
        <w:t>г.Н.Новгород</w:t>
      </w:r>
      <w:proofErr w:type="spellEnd"/>
    </w:p>
    <w:p w:rsidR="00BB7CA7" w:rsidRPr="00BB7CA7" w:rsidRDefault="001D30EF" w:rsidP="00BB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</w:t>
      </w:r>
      <w:r w:rsidR="00BB7CA7" w:rsidRPr="00BB7C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D30EF" w:rsidRDefault="001D30EF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</w:p>
    <w:p w:rsidR="001D30EF" w:rsidRDefault="001D30EF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6"/>
          <w:szCs w:val="26"/>
          <w:lang w:eastAsia="ru-RU"/>
        </w:rPr>
      </w:pPr>
    </w:p>
    <w:p w:rsidR="00141DAF" w:rsidRPr="00141DAF" w:rsidRDefault="00141DAF" w:rsidP="00141DA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отличие от других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 школьного образования программа элективного курса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в себе комплексное, практическое восприятие и понимание основ военного топографического  дела. 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Необходимость введения этой программы обусловлено тем, что она: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-является программой начального, ознакомительного обучения; 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-углубленного изучения отдельных разделов;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- она предлагает практику самозащиты и самосовершенствования личности: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-она дает возможность подготовиться к службе в рядах вооруженных сил России.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Тематика программы при различном часовом и содержательном наполнении может служить одной из основ начального военного топографического образования, так необходимого военнослужащему Российской Армии.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Программа построена на базе существующих государственных стандартов по топографии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военной топографии.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изучении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элективного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курса</w:t>
      </w:r>
      <w:proofErr w:type="gramStart"/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опираются на знания и умения за курс средней школы, полученные ими на занятиях по географии, биологии, математике, истории, физической культуре, основам безопасно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жизнедеятельности.</w:t>
      </w:r>
    </w:p>
    <w:p w:rsidR="00141DAF" w:rsidRDefault="00141DAF" w:rsidP="008E3971">
      <w:pPr>
        <w:spacing w:after="0" w:line="240" w:lineRule="auto"/>
        <w:ind w:left="-709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грамма рекомендована для обучающихся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10  – 11 классов.</w:t>
      </w:r>
    </w:p>
    <w:p w:rsidR="008E3971" w:rsidRPr="00141DAF" w:rsidRDefault="008E3971" w:rsidP="008E3971">
      <w:pPr>
        <w:spacing w:after="0" w:line="240" w:lineRule="auto"/>
        <w:ind w:left="-709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DAF" w:rsidRDefault="00141DAF" w:rsidP="008E3971">
      <w:pPr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sz w:val="28"/>
          <w:szCs w:val="28"/>
          <w:lang w:eastAsia="ru-RU"/>
        </w:rPr>
        <w:t>Цели программы:</w:t>
      </w:r>
    </w:p>
    <w:p w:rsidR="008E3971" w:rsidRPr="00141DAF" w:rsidRDefault="008E3971" w:rsidP="008E3971">
      <w:pPr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сознания, культурно-нравственных ценностей, гражданского долга, повышение интеллектуального уровня.</w:t>
      </w:r>
    </w:p>
    <w:p w:rsid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гражданина России, патриота своей малой родины, знающего и любящего свою Родину и готового к ее защите.</w:t>
      </w:r>
    </w:p>
    <w:p w:rsidR="008E3971" w:rsidRPr="00141DAF" w:rsidRDefault="008E3971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141DAF" w:rsidP="008E3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Образовательные задачи:</w:t>
      </w:r>
    </w:p>
    <w:p w:rsidR="008E3971" w:rsidRPr="00141DAF" w:rsidRDefault="008E3971" w:rsidP="008E3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-формирование представлений о Вооруженных силах России и «Военной топографии» как военной науке;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-ознакомление с основными этапами развития военного топографического дела в России и в целом в мире;</w:t>
      </w:r>
    </w:p>
    <w:p w:rsid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-ознакомление с основными знаниями, умениями, терминами которые используются в современной «Военной топографии». </w:t>
      </w:r>
    </w:p>
    <w:p w:rsidR="008E3971" w:rsidRPr="00141DAF" w:rsidRDefault="008E3971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141DAF" w:rsidP="008E3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Воспитательные задачи:</w:t>
      </w:r>
    </w:p>
    <w:p w:rsidR="008E3971" w:rsidRPr="00141DAF" w:rsidRDefault="008E3971" w:rsidP="008E3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-развитие гражданских качеств, патриотического отношения к России;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-формирование здорового образа жизни;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-формирование толерантности и толерантного поведения в условиях </w:t>
      </w:r>
      <w:proofErr w:type="spellStart"/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полиэтничности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поликонфессиональности</w:t>
      </w:r>
      <w:proofErr w:type="spellEnd"/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поликультурности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-позитивно-сберегающего отношения к  материальным, природным ценностям;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-формирование военной культуры, способности самостоятельно оценивать уровень безопасности  в военный период;</w:t>
      </w:r>
    </w:p>
    <w:p w:rsidR="00141DAF" w:rsidRDefault="00141DAF" w:rsidP="008E39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DAF" w:rsidRDefault="00141DAF" w:rsidP="008E39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DAF" w:rsidRPr="00141DAF" w:rsidRDefault="00141DAF" w:rsidP="008E3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Развивающие задачи: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-развитие познавательных интересов, интеллектуальных и творческих способностей, стимулирование стремления как можно боль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 знать о топографии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, интереса обучающихся к военной топографической деятельности;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-адаптация к реальной деятельности, к местной социально-экономической и социальной ситуации;</w:t>
      </w:r>
    </w:p>
    <w:p w:rsid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-формирование способности и готовности к использованию полученных военных знаний и умений в повседневной жизни, видение своего места в решение каких либо местных проблем сегодня и тех вопросов, которые будут стоять перед ними в будущем.</w:t>
      </w:r>
    </w:p>
    <w:p w:rsidR="00141DAF" w:rsidRPr="00141DAF" w:rsidRDefault="00141DAF" w:rsidP="008E3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141DAF" w:rsidP="008E3971">
      <w:pPr>
        <w:spacing w:after="0" w:line="216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курса</w:t>
      </w:r>
    </w:p>
    <w:p w:rsidR="008E3971" w:rsidRDefault="008E3971" w:rsidP="008E3971">
      <w:pPr>
        <w:spacing w:after="0" w:line="216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DAF" w:rsidRPr="00141DAF" w:rsidRDefault="00141DAF" w:rsidP="008E3971">
      <w:pPr>
        <w:spacing w:after="0" w:line="21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возросший интерес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военному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образованию и изучению определенных видов военного дела. </w:t>
      </w:r>
    </w:p>
    <w:p w:rsidR="00141DAF" w:rsidRPr="00141DAF" w:rsidRDefault="003235F0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Профильное </w:t>
      </w:r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в системе народного образования России становиться традиционным и эффективным средством обучения и воспитания.</w:t>
      </w:r>
    </w:p>
    <w:p w:rsidR="00141DAF" w:rsidRPr="00141DAF" w:rsidRDefault="00141DAF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играет важную роль в подготовке подрастающего поколения способного полноценно и достойно защищать свою Родин. </w:t>
      </w:r>
    </w:p>
    <w:p w:rsidR="00141DAF" w:rsidRPr="00141DAF" w:rsidRDefault="003235F0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Профильное  образование дает обучающимся </w:t>
      </w:r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систематизированные знания и основы военных умений, навыков для их дальнейшего применения во взрослой жизни, прививается соответственное отношение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тому, что  окружает школьника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бережное отношение к природе, истории, культуре своего народа.</w:t>
      </w:r>
    </w:p>
    <w:p w:rsidR="00141DAF" w:rsidRPr="00141DAF" w:rsidRDefault="003235F0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Профильное </w:t>
      </w:r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– важный фактор трудового,  экологического и 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зического воспитания обучающихся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оно способствует  общему и политехническому образованию, расширяет кругозор и развивает поз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навательные интересы школьников</w:t>
      </w:r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t>.      Приобщает к военной дисциплине, формирует практические и интеллектуальные умения, помогает в выборе профессии.</w:t>
      </w:r>
    </w:p>
    <w:p w:rsidR="00141DAF" w:rsidRPr="00141DAF" w:rsidRDefault="003235F0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Профильное </w:t>
      </w:r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- это один из путей патриотического, военного и нравственно</w:t>
      </w:r>
      <w:r w:rsidR="008E3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t>- эсте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тического воспитания старшеклассников</w:t>
      </w:r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1DAF" w:rsidRPr="00141DAF" w:rsidRDefault="003235F0" w:rsidP="008E3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изучения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профильном </w:t>
      </w:r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 являются: картографические и географические бумажные и электронные  носители информации, статистические данные, историческое прошлое, культура. Практическое владение приемами ориентирования на местности. Все это объекты разных наук, и, следовательно, при их изучении используются </w:t>
      </w:r>
      <w:r w:rsidR="00141DAF" w:rsidRPr="00141D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разные методы, присущие соответствующим областям знания. Понятие «Родина», «Россия», «Защитник Родины»  - не большой перечень основного, что переосмысливается в результате изучения данного курса.   </w:t>
      </w:r>
    </w:p>
    <w:p w:rsidR="003235F0" w:rsidRDefault="003235F0" w:rsidP="00141D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DAF" w:rsidRDefault="00141DAF" w:rsidP="00141D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курса в учебном плане</w:t>
      </w:r>
    </w:p>
    <w:p w:rsidR="003235F0" w:rsidRPr="00141DAF" w:rsidRDefault="003235F0" w:rsidP="00141D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Рабоча</w:t>
      </w:r>
      <w:r w:rsidR="003235F0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программа элективного курса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5F0">
        <w:rPr>
          <w:rFonts w:ascii="Times New Roman" w:eastAsia="Times New Roman" w:hAnsi="Times New Roman"/>
          <w:sz w:val="28"/>
          <w:szCs w:val="28"/>
          <w:lang w:eastAsia="ru-RU"/>
        </w:rPr>
        <w:t>рассчитана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235F0">
        <w:rPr>
          <w:rFonts w:ascii="Times New Roman" w:eastAsia="Times New Roman" w:hAnsi="Times New Roman"/>
          <w:sz w:val="28"/>
          <w:szCs w:val="28"/>
          <w:lang w:eastAsia="ru-RU"/>
        </w:rPr>
        <w:t>1 год обучения в 10  классе</w:t>
      </w:r>
      <w:proofErr w:type="gramStart"/>
      <w:r w:rsidR="003235F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34 часа в год,1 часу в неделю).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141DAF" w:rsidP="00141D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</w:t>
      </w:r>
      <w:r w:rsidR="003235F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зультаты освоения курса</w:t>
      </w:r>
      <w:proofErr w:type="gramStart"/>
      <w:r w:rsidR="003235F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141DA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  <w:proofErr w:type="gramEnd"/>
    </w:p>
    <w:p w:rsidR="003235F0" w:rsidRPr="00141DAF" w:rsidRDefault="003235F0" w:rsidP="00141D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курса</w:t>
      </w:r>
      <w:proofErr w:type="gramStart"/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5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3235F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5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 w:rsidRPr="00141D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знать: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цели и основные способы ориентирования;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влияние местности на условия ведения боевых действий;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способы измерения расстояний на местности;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определение прямоугольных координат;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способы измерения расстояний на местности;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топографические условные знаки;</w:t>
      </w: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порядок оформления рабочей карты.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определять вид местности;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определять свое место по ориентирам, указывать направление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движения;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определять азимуты с заданной точностью, сохранять направление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движения;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определять прямоугольные координаты;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читать условные топографические знаки;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составлять схемы маршрутов и двигаться по ним;</w:t>
      </w: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наносить тактическую обстановку.</w:t>
      </w:r>
    </w:p>
    <w:p w:rsidR="00141DAF" w:rsidRPr="00141DAF" w:rsidRDefault="00141DAF" w:rsidP="00141D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3971" w:rsidRDefault="00141DAF" w:rsidP="0014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1DA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Содержание рабочей программы </w:t>
      </w: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r w:rsidRPr="00141DAF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>по топографии</w:t>
      </w:r>
      <w:r w:rsidR="008E3971"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  <w:t xml:space="preserve"> и ориентированию 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1.Введение.</w:t>
      </w:r>
      <w:r w:rsidR="008060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Чтение топографических карт (4</w:t>
      </w:r>
      <w:r w:rsidR="00323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60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часа</w:t>
      </w:r>
      <w:proofErr w:type="gramStart"/>
      <w:r w:rsidR="00323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такое «Военная топография», как дисциплина. История развития «Военной топографии». Знания и практические навыки по основам «Военной топографии».</w:t>
      </w:r>
      <w:r w:rsidRPr="00141D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развития топографических карт. План местности. Масштаб. Первые попытки составления карт. Форма Земли. Краткие сведения из геодезии картографии. Картографические проекции: равноугольные, равновеликие, равнопромежуточные, произвольные. Равноугольная поперечно-цилиндрическая проекция Гаусса. 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2.Составление служебных графических документов (2 часа).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оформления рабочей карты. Условные обозначения для нанесения тактической обстановки. Порядок и последовательность работы по нанесению на карту целей, ориентиров и других объектов. Составление схемы маршрута военных действий. Выбор маршрутов для обхода естественных или искусственных препятствий во время военных маневров.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3.Общие сведе</w:t>
      </w:r>
      <w:r w:rsidR="00323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ния о топографических картах (6</w:t>
      </w:r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часов).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Условные</w:t>
      </w:r>
      <w:proofErr w:type="gramEnd"/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обозначение на гражданских и военных топографических картах разного масштаба. Условные знаки. Обозначение на картах водных объектов, их характеристики: береговая линия, глубина, ширина, длина, грузоподъемность и так далее. Обозначение на топографической карте: дорожной сети, линий электропередач и так далее. Характеристики дорог: тип, материал, характеристики мостов, железных дорог и так далее. Обозначение местных предметов, военных объектов на картах.</w:t>
      </w: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Населенные пункты, леса, болота, отдельные предметы и так далее. Номенклатура</w:t>
      </w:r>
      <w:r w:rsidR="003235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карт. Подборка листов для склейки рабочей карты. Порядок подготовки</w:t>
      </w:r>
      <w:r w:rsidR="003235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листов к склеиванию. Складывание готовой карты.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4.Измерение расстояний, площадей и углов на карте </w:t>
      </w:r>
      <w:r w:rsidR="00323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(5 </w:t>
      </w:r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часов).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Измерение расстояний по карте. Измерение расстояний линейкой, циркулем-</w:t>
      </w: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измерителем, курвиметром. Назначение компаса. Устройство компаса Адрианова. Артиллерийский компас. Лимб. Цена деления лимба. Точность определения углов. (Обратная задача – определение времени по компасу и солнцу).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5.Ориентирование на местности (4 часа</w:t>
      </w:r>
      <w:r w:rsidR="00141DAF"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Азимут. Выбор ориентиров для движения по азимутам. Цели ориентирования. Способы ориентирования. Понятия «ориентир», «направление», «местоположение», и другие.</w:t>
      </w:r>
      <w:r w:rsidRPr="00141DAF">
        <w:rPr>
          <w:rFonts w:eastAsia="Times New Roman"/>
          <w:lang w:eastAsia="ru-RU"/>
        </w:rPr>
        <w:t xml:space="preserve"> 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Определение азимутов и расстояний между ориентирами.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DAF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Изучение и оценка местности по карте в интересах выполнения оперативно-боевых и служебных задач (2 часа).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Вычисление по карте превышения высот для определения видимости ориентиров. Способы определения своего местонахождения по карте, по местным предметам, по звездам. Рабочая карта командира. 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eastAsia="Times New Roman"/>
          <w:b/>
          <w:sz w:val="28"/>
          <w:szCs w:val="28"/>
          <w:lang w:eastAsia="ru-RU"/>
        </w:rPr>
        <w:lastRenderedPageBreak/>
        <w:t>7.</w:t>
      </w:r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Определение координат точек местности (объектов) и </w:t>
      </w:r>
      <w:proofErr w:type="spellStart"/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целеуказание</w:t>
      </w:r>
      <w:proofErr w:type="spellEnd"/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карте</w:t>
      </w:r>
      <w:r w:rsidR="00323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(3 часа</w:t>
      </w:r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).</w:t>
      </w: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Системы координат (угловые, прямоугольные). Их достоинства и недостатки. Система прямоугольных координат Гаусса, ее построение и порядок определения координат точки. Полные и неполные координаты.</w:t>
      </w: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8.Измерения расстояний </w:t>
      </w:r>
      <w:r w:rsidR="003235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местности (4 часа</w:t>
      </w:r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Что такое местность. Виды местности. Обозначение рельефа на картах. Виды рельефа. Рельеф, пересеченность, условия маскировки, растительность, дорожная сеть и другие. Влияние вида местности на боевые действия родов войск. Изучение местности: по карте, наблюдением, разведкой. Способы измерения расстояний на местности, высоты и ширины объектов.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9.Ориентиро</w:t>
      </w:r>
      <w:r w:rsidR="008060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вание на местности без карты (3 часа</w:t>
      </w:r>
      <w:r w:rsidRPr="00141D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DAF">
        <w:rPr>
          <w:rFonts w:ascii="Times New Roman" w:eastAsia="Times New Roman" w:hAnsi="Times New Roman"/>
          <w:sz w:val="28"/>
          <w:szCs w:val="28"/>
          <w:lang w:eastAsia="ru-RU"/>
        </w:rPr>
        <w:t>Что такое ориентир. Требования к выбору ориентиров. Определение своего места по ориентирам (по линейке, биноклем, дальномером). Определение местоположения по местным предметам. Определение сторон горизонта по растительности, муравейнику, церкви и  другим природным объектам.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ПА за курс </w:t>
      </w:r>
      <w:r w:rsidR="00141DAF" w:rsidRPr="00141D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 час).</w:t>
      </w: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971" w:rsidRDefault="008E3971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5F0" w:rsidRPr="00141DAF" w:rsidRDefault="003235F0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DAF" w:rsidRPr="00141DAF" w:rsidRDefault="003235F0" w:rsidP="00141DAF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КАЛЕНДАРНО – ТЕМАТИЧЕСКОЕ ПЛАНИРОВАНИЕ</w:t>
      </w:r>
    </w:p>
    <w:tbl>
      <w:tblPr>
        <w:tblW w:w="992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5954"/>
        <w:gridCol w:w="1134"/>
        <w:gridCol w:w="1134"/>
      </w:tblGrid>
      <w:tr w:rsidR="008060C2" w:rsidRPr="00141DAF" w:rsidTr="008060C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60C2" w:rsidRPr="00141DAF" w:rsidRDefault="008060C2" w:rsidP="001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41D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41D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8060C2" w:rsidRPr="00141DAF" w:rsidRDefault="008060C2" w:rsidP="00141DAF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060C2" w:rsidRPr="00141DAF" w:rsidTr="008060C2">
        <w:trPr>
          <w:trHeight w:val="834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Введение. Чтение топографических карт.</w:t>
            </w:r>
            <w:r w:rsidRPr="00141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Чтение топографических карт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Чтение топографических карт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Чтение топографических карт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Составление служебных графических документов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Составление служебных графических документов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Общие сведения о топографических картах.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Общие сведения о топографических картах.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Общие сведения о топографических картах.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Общие сведения о топографических картах.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Общие сведения о топографических картах.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Общие сведения о топографических картах.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Измерение по карте расстояний, площадей и углов.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Измерение по карте расстояний, площадей и углов.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Измерение по карте расстояний, площадей и углов.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Измерение по карте расстояний, площадей и углов.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Измерение по карте расстояний, площадей и углов.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rHeight w:val="3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CC1D3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8060C2" w:rsidRPr="00141DAF" w:rsidRDefault="00CC1D3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8060C2" w:rsidRPr="00141DAF" w:rsidRDefault="008060C2" w:rsidP="00806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D32"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CC1D3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8060C2" w:rsidRPr="00141DAF" w:rsidRDefault="008060C2" w:rsidP="00806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1D32"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Изучение и оценка местности по карте в интересах выполнения оперативно-боевых и служебных задач.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8060C2" w:rsidRPr="00141DAF" w:rsidRDefault="00CC1D3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Изучение и оценка местности по карте в интересах выполнения оперативно-боевых и служебных задач.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0C2" w:rsidRPr="00141DAF" w:rsidRDefault="008060C2" w:rsidP="008060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8060C2" w:rsidRPr="00141DAF" w:rsidRDefault="00CC1D3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1D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Определение координат точек местности (объектов) и </w:t>
            </w:r>
            <w:proofErr w:type="spellStart"/>
            <w:r w:rsidRPr="00CC1D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целеуказание</w:t>
            </w:r>
            <w:proofErr w:type="spellEnd"/>
            <w:r w:rsidRPr="00CC1D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карте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8060C2" w:rsidRPr="00141DAF" w:rsidRDefault="008060C2" w:rsidP="00141D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141DAF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Определение координат точек местности (объектов) и </w:t>
              </w:r>
              <w:proofErr w:type="spellStart"/>
              <w:r w:rsidRPr="00141DAF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>целеуказание</w:t>
              </w:r>
              <w:proofErr w:type="spellEnd"/>
              <w:r w:rsidRPr="00141DAF">
                <w:rPr>
                  <w:rFonts w:ascii="Times New Roman" w:eastAsia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по карте </w:t>
              </w:r>
              <w:r w:rsidRPr="00141DA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br/>
              </w:r>
            </w:hyperlink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Измерения на местности.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8060C2" w:rsidRPr="00141DAF" w:rsidRDefault="00CC1D3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Измерения на местности.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hideMark/>
          </w:tcPr>
          <w:p w:rsidR="008060C2" w:rsidRPr="00141DAF" w:rsidRDefault="00CC1D3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Измерения на местности.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CC1D3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Измерения на местности.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CC1D3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Ориентирование на местности без карты.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CC1D3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Ориентирование на местности без карты.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CC1D3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1DA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Ориентирование на местности без карты.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60C2" w:rsidRPr="00141DAF" w:rsidTr="008060C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 за курс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8060C2" w:rsidRPr="00141DAF" w:rsidRDefault="008060C2" w:rsidP="00141D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1DAF" w:rsidRPr="00141DAF" w:rsidRDefault="00141DAF" w:rsidP="00141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971" w:rsidRDefault="00141DAF" w:rsidP="008E39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39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Примерные контрольны</w:t>
      </w:r>
      <w:r w:rsidR="008E39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 вопросы для </w:t>
      </w:r>
      <w:proofErr w:type="gramStart"/>
      <w:r w:rsidR="008E39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обучаемых</w:t>
      </w:r>
      <w:proofErr w:type="gramEnd"/>
    </w:p>
    <w:p w:rsidR="008E3971" w:rsidRDefault="00141DAF" w:rsidP="001D30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39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Назовите основные термины и понятия, применяемы в топографии и ориентировании?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Военные карты, их назначение?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Назовите наиболее применяемые карты в метрических мерах?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Какими способами можно определить масштаб карты?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Что такое «азимут»?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 Назовите способы определения азимута по компасу?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 Назовите способы нанесения объекта на карту?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8. Назовите простейшие способы определения дальности?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9. Что «угловые величины»?</w:t>
      </w:r>
      <w:r w:rsidRPr="008E397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Назовите способы ориентирования по звукам?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11. Компас системы Андрианова. Устройство, характеристика?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12. Артиллерийский компас. Устройство, характеристика?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13. Назовите алгоритм ориентирования по солнцу и часам?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14.Назовите основные особенности ориентирования по небесным светилам?</w:t>
      </w:r>
    </w:p>
    <w:p w:rsidR="008E3971" w:rsidRDefault="00141DAF" w:rsidP="008E39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E39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Примерные практические за</w:t>
      </w:r>
      <w:r w:rsidR="008E39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дания для </w:t>
      </w:r>
      <w:proofErr w:type="gramStart"/>
      <w:r w:rsidR="008E39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обучаемых</w:t>
      </w:r>
      <w:proofErr w:type="gramEnd"/>
    </w:p>
    <w:p w:rsidR="008E3971" w:rsidRDefault="00141DAF" w:rsidP="001D30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39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Определите своё местонахождение на местности и отметьте точкой на карте.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Определите азимут на местности по компасу.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Определите на местности заданный азимут.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4. Определите азимут на карте транспортиром.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Выполните измерение расстояния между ориентирами.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E39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расстояние до объекта одним из способов.</w:t>
      </w:r>
    </w:p>
    <w:p w:rsidR="008E3971" w:rsidRDefault="008E3971" w:rsidP="001D30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3971" w:rsidRDefault="008E3971" w:rsidP="001D30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3971" w:rsidRDefault="008E3971" w:rsidP="001D30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3971" w:rsidRPr="008E3971" w:rsidRDefault="00141DAF" w:rsidP="008E39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8E397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Перечень учебн</w:t>
      </w:r>
      <w:r w:rsidR="008E397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о-методических средств обучения</w:t>
      </w:r>
      <w:bookmarkStart w:id="0" w:name="_GoBack"/>
      <w:bookmarkEnd w:id="0"/>
    </w:p>
    <w:p w:rsidR="00141DAF" w:rsidRPr="008E3971" w:rsidRDefault="00141DAF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 w:rsidRPr="008E3971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Вяткин Л.А., </w:t>
      </w:r>
      <w:proofErr w:type="spell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Сидорчук</w:t>
      </w:r>
      <w:proofErr w:type="spell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Е.В., </w:t>
      </w:r>
      <w:proofErr w:type="spell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Немытов</w:t>
      </w:r>
      <w:proofErr w:type="spell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Д.Н. Тури</w:t>
      </w:r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зм и спортивное ориентирование: 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особие для студ. </w:t>
      </w:r>
      <w:proofErr w:type="spell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</w:t>
      </w:r>
      <w:proofErr w:type="spell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</w:t>
      </w:r>
      <w:proofErr w:type="spell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учеб. заве</w:t>
      </w:r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дений. – М.: Издательский центр 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«Академия», 2001.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2. Колесникова Л.В. Спортивное ориентирование. Рабочая тетрадь </w:t>
      </w:r>
      <w:proofErr w:type="gram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юного</w:t>
      </w:r>
      <w:proofErr w:type="gram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ориентировщика. – М.: Советский спорт, 2003.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3. Алешин В.М. , Серебренников А.В. Туристская топография. – М.: </w:t>
      </w:r>
      <w:proofErr w:type="spell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Профиздат</w:t>
      </w:r>
      <w:proofErr w:type="spell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1985.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Ганьшин</w:t>
      </w:r>
      <w:proofErr w:type="spell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В.Н. План и карта. – М.: «Недра», 1983.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Куликов В.М. Знатоки идут по </w:t>
      </w:r>
      <w:proofErr w:type="spell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фотоследу</w:t>
      </w:r>
      <w:proofErr w:type="spell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</w:t>
      </w:r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льная топографическая </w:t>
      </w:r>
      <w:proofErr w:type="spellStart"/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</w:t>
      </w:r>
      <w:proofErr w:type="gramStart"/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.Ц</w:t>
      </w:r>
      <w:proofErr w:type="gramEnd"/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ДЮТ</w:t>
      </w:r>
      <w:proofErr w:type="spellEnd"/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РФ, 1996.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5. Куликов В.М. , Константинов Ю.С. Топографи</w:t>
      </w:r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и ориентирование в туристском 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путешествии. – М.: </w:t>
      </w:r>
      <w:proofErr w:type="spell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ЦДЮТур</w:t>
      </w:r>
      <w:proofErr w:type="spell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РФ, 1997.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 Куприн А.М. Занимательная картография: книга для</w:t>
      </w:r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учащихся 6-8 –х классов. – М.: 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«Просвещение», 1989.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 Перельман Я.И. Занимательная геометрия. – М.: ВАП, 1994.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8. Уроки ориентирования. Методические реко</w:t>
      </w:r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мендации в помощь руководителям 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кружков и секций спортивного ориентирования. </w:t>
      </w:r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Составитель Ф.С. </w:t>
      </w:r>
      <w:proofErr w:type="spellStart"/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Уховский</w:t>
      </w:r>
      <w:proofErr w:type="spellEnd"/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М.: 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ЦДЮТ МО РФ, 1986.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9. Шибаев А.В. Умеете ли вы ориентироваться в пространстве и во времени?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10. Умеете ли вы предсказывать погоду</w:t>
      </w:r>
      <w:proofErr w:type="gram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?(</w:t>
      </w:r>
      <w:proofErr w:type="gram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</w:t>
      </w:r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рованные задания для контроля и 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закрепления знаний) – М.: ЦДЮТ МО РФ, 1996.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11. Огородников Б.И., Моисеенко А.Л., </w:t>
      </w:r>
      <w:proofErr w:type="spell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Приймак</w:t>
      </w:r>
      <w:proofErr w:type="spell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Е.С</w:t>
      </w:r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Сборник задач и упражнений по 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спортивному ориентированию. – М.: Физкультура и спорт, 1980.</w:t>
      </w:r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12. Топография, ориентирование и основы тактики</w:t>
      </w:r>
      <w:proofErr w:type="gramStart"/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/А</w:t>
      </w:r>
      <w:proofErr w:type="gramEnd"/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вт.-сост. </w:t>
      </w:r>
      <w:proofErr w:type="spellStart"/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Н.В.Адамчик</w:t>
      </w:r>
      <w:proofErr w:type="spellEnd"/>
      <w:r w:rsid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Мн.: </w:t>
      </w:r>
      <w:proofErr w:type="spellStart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Харвест</w:t>
      </w:r>
      <w:proofErr w:type="spellEnd"/>
      <w:r w:rsidRPr="008E39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2004.</w:t>
      </w:r>
    </w:p>
    <w:p w:rsidR="00141DAF" w:rsidRPr="008E3971" w:rsidRDefault="00141DAF" w:rsidP="001D30EF">
      <w:pPr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</w:p>
    <w:sectPr w:rsidR="00141DAF" w:rsidRPr="008E3971" w:rsidSect="001D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D5B"/>
    <w:multiLevelType w:val="hybridMultilevel"/>
    <w:tmpl w:val="82E657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6444"/>
    <w:multiLevelType w:val="hybridMultilevel"/>
    <w:tmpl w:val="16C2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465A"/>
    <w:multiLevelType w:val="hybridMultilevel"/>
    <w:tmpl w:val="792E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52952"/>
    <w:multiLevelType w:val="hybridMultilevel"/>
    <w:tmpl w:val="BC8A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9324A"/>
    <w:multiLevelType w:val="hybridMultilevel"/>
    <w:tmpl w:val="F9EC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E2B23"/>
    <w:multiLevelType w:val="hybridMultilevel"/>
    <w:tmpl w:val="AF3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314E7"/>
    <w:multiLevelType w:val="hybridMultilevel"/>
    <w:tmpl w:val="C832D8BE"/>
    <w:lvl w:ilvl="0" w:tplc="614AE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D17B7"/>
    <w:multiLevelType w:val="hybridMultilevel"/>
    <w:tmpl w:val="D382C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4"/>
    <w:rsid w:val="000359A1"/>
    <w:rsid w:val="000B7C79"/>
    <w:rsid w:val="000D1EDA"/>
    <w:rsid w:val="00141DAF"/>
    <w:rsid w:val="0015520E"/>
    <w:rsid w:val="001D30EF"/>
    <w:rsid w:val="003235F0"/>
    <w:rsid w:val="005A3492"/>
    <w:rsid w:val="00635E2D"/>
    <w:rsid w:val="007E5748"/>
    <w:rsid w:val="008060C2"/>
    <w:rsid w:val="008C0514"/>
    <w:rsid w:val="008E3971"/>
    <w:rsid w:val="009F79FE"/>
    <w:rsid w:val="00A03A8F"/>
    <w:rsid w:val="00A1136A"/>
    <w:rsid w:val="00A37742"/>
    <w:rsid w:val="00BB7CA7"/>
    <w:rsid w:val="00CB181C"/>
    <w:rsid w:val="00CB3C9F"/>
    <w:rsid w:val="00CC1D32"/>
    <w:rsid w:val="00CE531C"/>
    <w:rsid w:val="00D94986"/>
    <w:rsid w:val="00E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4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nnizdat.ru/index/0-3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Svetlana</cp:lastModifiedBy>
  <cp:revision>4</cp:revision>
  <cp:lastPrinted>2021-10-28T15:53:00Z</cp:lastPrinted>
  <dcterms:created xsi:type="dcterms:W3CDTF">2021-10-28T16:48:00Z</dcterms:created>
  <dcterms:modified xsi:type="dcterms:W3CDTF">2021-10-29T12:14:00Z</dcterms:modified>
</cp:coreProperties>
</file>