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BA" w:rsidRDefault="00E02CBA" w:rsidP="00E02CBA">
      <w:pPr>
        <w:autoSpaceDE w:val="0"/>
        <w:autoSpaceDN w:val="0"/>
        <w:spacing w:after="0" w:line="240" w:lineRule="auto"/>
        <w:ind w:left="792"/>
        <w:rPr>
          <w:rFonts w:ascii="Times New Roman" w:eastAsia="Times New Roman" w:hAnsi="Times New Roman" w:cs="Times New Roman"/>
          <w:b/>
          <w:color w:val="000000"/>
          <w:sz w:val="24"/>
        </w:rPr>
      </w:pPr>
    </w:p>
    <w:p w:rsidR="00E02CBA" w:rsidRDefault="00E02CBA" w:rsidP="00E02CBA">
      <w:pPr>
        <w:autoSpaceDE w:val="0"/>
        <w:autoSpaceDN w:val="0"/>
        <w:spacing w:after="0" w:line="240" w:lineRule="auto"/>
        <w:ind w:left="792"/>
        <w:rPr>
          <w:rFonts w:ascii="Times New Roman" w:eastAsia="Times New Roman" w:hAnsi="Times New Roman" w:cs="Times New Roman"/>
          <w:b/>
          <w:color w:val="000000"/>
          <w:sz w:val="24"/>
        </w:rPr>
      </w:pPr>
    </w:p>
    <w:p w:rsidR="00E02CBA" w:rsidRPr="00E02CBA" w:rsidRDefault="00E02CBA" w:rsidP="00E02CBA">
      <w:pPr>
        <w:autoSpaceDE w:val="0"/>
        <w:autoSpaceDN w:val="0"/>
        <w:spacing w:after="0" w:line="360" w:lineRule="auto"/>
        <w:ind w:left="792"/>
        <w:jc w:val="center"/>
        <w:rPr>
          <w:rFonts w:ascii="Times New Roman" w:eastAsia="Times New Roman" w:hAnsi="Times New Roman" w:cs="Times New Roman"/>
          <w:b/>
          <w:color w:val="000000"/>
          <w:sz w:val="24"/>
          <w:szCs w:val="24"/>
        </w:rPr>
      </w:pPr>
      <w:r w:rsidRPr="00E02CBA">
        <w:rPr>
          <w:rFonts w:ascii="Times New Roman" w:eastAsia="Times New Roman" w:hAnsi="Times New Roman" w:cs="Times New Roman"/>
          <w:b/>
          <w:color w:val="000000"/>
          <w:sz w:val="24"/>
          <w:szCs w:val="24"/>
        </w:rPr>
        <w:t>Министерство просвещения Российской Федерации</w:t>
      </w:r>
    </w:p>
    <w:p w:rsidR="00E02CBA" w:rsidRDefault="003E73A9" w:rsidP="00E02CBA">
      <w:pPr>
        <w:autoSpaceDE w:val="0"/>
        <w:autoSpaceDN w:val="0"/>
        <w:spacing w:after="0" w:line="360" w:lineRule="auto"/>
        <w:ind w:left="79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Министерство образования</w:t>
      </w:r>
      <w:r w:rsidR="00E02CBA" w:rsidRPr="00E02CBA">
        <w:rPr>
          <w:rFonts w:ascii="Times New Roman" w:eastAsia="Times New Roman" w:hAnsi="Times New Roman" w:cs="Times New Roman"/>
          <w:color w:val="000000"/>
          <w:sz w:val="24"/>
          <w:szCs w:val="24"/>
        </w:rPr>
        <w:t>, науки и молодежной политики Нижегородской области</w:t>
      </w:r>
    </w:p>
    <w:p w:rsidR="00E02CBA" w:rsidRDefault="00E02CBA" w:rsidP="00E02CBA">
      <w:pPr>
        <w:autoSpaceDE w:val="0"/>
        <w:autoSpaceDN w:val="0"/>
        <w:spacing w:after="0" w:line="360" w:lineRule="auto"/>
        <w:ind w:left="79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образование городской округ «город Нижний Новгород»</w:t>
      </w:r>
    </w:p>
    <w:p w:rsidR="003E73A9" w:rsidRDefault="00E02CBA" w:rsidP="00E02CBA">
      <w:pPr>
        <w:autoSpaceDE w:val="0"/>
        <w:autoSpaceDN w:val="0"/>
        <w:spacing w:after="0" w:line="360" w:lineRule="auto"/>
        <w:ind w:left="79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автономное общеобразовательное учреждение</w:t>
      </w:r>
    </w:p>
    <w:p w:rsidR="00E02CBA" w:rsidRPr="00E02CBA" w:rsidRDefault="00E02CBA" w:rsidP="00E02CBA">
      <w:pPr>
        <w:autoSpaceDE w:val="0"/>
        <w:autoSpaceDN w:val="0"/>
        <w:spacing w:after="0" w:line="360" w:lineRule="auto"/>
        <w:ind w:left="79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«Школа № 81»</w:t>
      </w:r>
    </w:p>
    <w:p w:rsidR="00E02CBA" w:rsidRDefault="00E02CBA" w:rsidP="00E02CBA">
      <w:pPr>
        <w:rPr>
          <w:rFonts w:ascii="Times New Roman" w:eastAsia="Times New Roman" w:hAnsi="Times New Roman" w:cs="Times New Roman"/>
          <w:b/>
          <w:color w:val="000000"/>
          <w:sz w:val="24"/>
          <w:szCs w:val="24"/>
        </w:rPr>
      </w:pPr>
    </w:p>
    <w:p w:rsidR="00E02CBA" w:rsidRPr="00E02CBA" w:rsidRDefault="00E02CBA" w:rsidP="00E02CBA">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Приложение к ООП ООО</w:t>
      </w:r>
    </w:p>
    <w:p w:rsidR="00E02CBA" w:rsidRDefault="00E02CBA" w:rsidP="00E02CBA">
      <w:pPr>
        <w:rPr>
          <w:rFonts w:ascii="Cambria" w:eastAsia="MS Mincho" w:hAnsi="Cambria" w:cs="Times New Roman"/>
          <w:sz w:val="24"/>
          <w:szCs w:val="24"/>
        </w:rPr>
      </w:pPr>
    </w:p>
    <w:p w:rsidR="00E02CBA" w:rsidRPr="00E02CBA" w:rsidRDefault="00E02CBA" w:rsidP="00E02CBA">
      <w:pPr>
        <w:jc w:val="right"/>
        <w:rPr>
          <w:rFonts w:ascii="Cambria" w:eastAsia="MS Mincho" w:hAnsi="Cambria" w:cs="Times New Roman"/>
          <w:sz w:val="24"/>
          <w:szCs w:val="24"/>
        </w:rPr>
        <w:sectPr w:rsidR="00E02CBA" w:rsidRPr="00E02CBA" w:rsidSect="00C658ED">
          <w:footerReference w:type="default" r:id="rId9"/>
          <w:pgSz w:w="11900" w:h="16840"/>
          <w:pgMar w:top="298" w:right="882" w:bottom="504" w:left="1440" w:header="720" w:footer="720" w:gutter="0"/>
          <w:cols w:space="720" w:equalWidth="0">
            <w:col w:w="9578" w:space="0"/>
          </w:cols>
          <w:titlePg/>
          <w:docGrid w:linePitch="360"/>
        </w:sectPr>
      </w:pPr>
    </w:p>
    <w:p w:rsidR="00E02CBA" w:rsidRPr="00E02CBA" w:rsidRDefault="00E02CBA" w:rsidP="00E02CBA">
      <w:pPr>
        <w:autoSpaceDE w:val="0"/>
        <w:autoSpaceDN w:val="0"/>
        <w:spacing w:after="0" w:line="245" w:lineRule="auto"/>
        <w:ind w:right="432"/>
        <w:rPr>
          <w:rFonts w:ascii="Cambria" w:eastAsia="MS Mincho" w:hAnsi="Cambria" w:cs="Times New Roman"/>
          <w:sz w:val="24"/>
          <w:szCs w:val="24"/>
        </w:rPr>
      </w:pPr>
      <w:r w:rsidRPr="00E02CBA">
        <w:rPr>
          <w:rFonts w:ascii="Times New Roman" w:eastAsia="Times New Roman" w:hAnsi="Times New Roman" w:cs="Times New Roman"/>
          <w:color w:val="000000"/>
          <w:w w:val="102"/>
          <w:sz w:val="24"/>
          <w:szCs w:val="24"/>
        </w:rPr>
        <w:lastRenderedPageBreak/>
        <w:t xml:space="preserve">СОГЛАСОВАНО </w:t>
      </w:r>
      <w:r w:rsidRPr="00E02CBA">
        <w:rPr>
          <w:rFonts w:ascii="Cambria" w:eastAsia="MS Mincho" w:hAnsi="Cambria" w:cs="Times New Roman"/>
          <w:sz w:val="24"/>
          <w:szCs w:val="24"/>
        </w:rPr>
        <w:br/>
      </w:r>
      <w:r w:rsidRPr="00E02CBA">
        <w:rPr>
          <w:rFonts w:ascii="Times New Roman" w:eastAsia="Times New Roman" w:hAnsi="Times New Roman" w:cs="Times New Roman"/>
          <w:color w:val="000000"/>
          <w:w w:val="102"/>
          <w:sz w:val="24"/>
          <w:szCs w:val="24"/>
        </w:rPr>
        <w:t xml:space="preserve">Заместитель директора </w:t>
      </w:r>
    </w:p>
    <w:p w:rsidR="00E02CBA" w:rsidRDefault="00E02CBA" w:rsidP="00E02CBA">
      <w:pPr>
        <w:autoSpaceDE w:val="0"/>
        <w:autoSpaceDN w:val="0"/>
        <w:spacing w:after="0" w:line="245" w:lineRule="auto"/>
        <w:ind w:right="432"/>
        <w:rPr>
          <w:rFonts w:ascii="Cambria" w:eastAsia="MS Mincho" w:hAnsi="Cambria" w:cs="Times New Roman"/>
          <w:sz w:val="24"/>
          <w:szCs w:val="24"/>
        </w:rPr>
      </w:pPr>
      <w:r w:rsidRPr="00E02CBA">
        <w:rPr>
          <w:rFonts w:ascii="Times New Roman" w:eastAsia="Times New Roman" w:hAnsi="Times New Roman" w:cs="Times New Roman"/>
          <w:color w:val="000000"/>
          <w:w w:val="102"/>
          <w:sz w:val="24"/>
          <w:szCs w:val="24"/>
        </w:rPr>
        <w:t>______________</w:t>
      </w:r>
      <w:r w:rsidR="003E73A9">
        <w:rPr>
          <w:rFonts w:ascii="Times New Roman" w:eastAsia="Times New Roman" w:hAnsi="Times New Roman" w:cs="Times New Roman"/>
          <w:color w:val="000000"/>
          <w:w w:val="102"/>
          <w:sz w:val="24"/>
          <w:szCs w:val="24"/>
        </w:rPr>
        <w:t>_____</w:t>
      </w:r>
    </w:p>
    <w:p w:rsidR="00E02CBA" w:rsidRPr="00E02CBA" w:rsidRDefault="00E02CBA" w:rsidP="00E02CBA">
      <w:pPr>
        <w:autoSpaceDE w:val="0"/>
        <w:autoSpaceDN w:val="0"/>
        <w:spacing w:after="0" w:line="245" w:lineRule="auto"/>
        <w:ind w:right="432"/>
        <w:rPr>
          <w:rFonts w:ascii="Cambria" w:eastAsia="MS Mincho" w:hAnsi="Cambria" w:cs="Times New Roman"/>
          <w:sz w:val="24"/>
          <w:szCs w:val="24"/>
        </w:rPr>
      </w:pPr>
      <w:r>
        <w:rPr>
          <w:rFonts w:ascii="Times New Roman" w:eastAsia="Times New Roman" w:hAnsi="Times New Roman" w:cs="Times New Roman"/>
          <w:color w:val="000000"/>
          <w:w w:val="102"/>
          <w:sz w:val="24"/>
          <w:szCs w:val="24"/>
        </w:rPr>
        <w:t xml:space="preserve"> </w:t>
      </w:r>
      <w:r w:rsidRPr="00E02CBA">
        <w:rPr>
          <w:rFonts w:ascii="Cambria" w:eastAsia="MS Mincho" w:hAnsi="Cambria" w:cs="Times New Roman"/>
          <w:sz w:val="24"/>
          <w:szCs w:val="24"/>
        </w:rPr>
        <w:br/>
      </w:r>
      <w:r>
        <w:rPr>
          <w:rFonts w:ascii="Times New Roman" w:eastAsia="Times New Roman" w:hAnsi="Times New Roman" w:cs="Times New Roman"/>
          <w:color w:val="000000"/>
          <w:w w:val="102"/>
          <w:sz w:val="24"/>
          <w:szCs w:val="24"/>
        </w:rPr>
        <w:t xml:space="preserve"> "18" мая</w:t>
      </w:r>
      <w:r w:rsidRPr="00E02CBA">
        <w:rPr>
          <w:rFonts w:ascii="Times New Roman" w:eastAsia="Times New Roman" w:hAnsi="Times New Roman" w:cs="Times New Roman"/>
          <w:color w:val="000000"/>
          <w:w w:val="102"/>
          <w:sz w:val="24"/>
          <w:szCs w:val="24"/>
        </w:rPr>
        <w:t xml:space="preserve">  2022 г.</w:t>
      </w:r>
    </w:p>
    <w:p w:rsidR="00E02CBA" w:rsidRPr="00E02CBA" w:rsidRDefault="00E02CBA" w:rsidP="00E02CBA">
      <w:pPr>
        <w:rPr>
          <w:rFonts w:ascii="Cambria" w:eastAsia="MS Mincho" w:hAnsi="Cambria" w:cs="Times New Roman"/>
          <w:sz w:val="24"/>
          <w:szCs w:val="24"/>
        </w:rPr>
        <w:sectPr w:rsidR="00E02CBA" w:rsidRPr="00E02CBA">
          <w:type w:val="continuous"/>
          <w:pgSz w:w="11900" w:h="16840"/>
          <w:pgMar w:top="298" w:right="882" w:bottom="504" w:left="1440" w:header="720" w:footer="720" w:gutter="0"/>
          <w:cols w:num="2" w:space="720" w:equalWidth="0">
            <w:col w:w="5982" w:space="0"/>
            <w:col w:w="3595" w:space="0"/>
          </w:cols>
          <w:docGrid w:linePitch="360"/>
        </w:sectPr>
      </w:pPr>
    </w:p>
    <w:p w:rsidR="00E02CBA" w:rsidRPr="00E02CBA" w:rsidRDefault="00E02CBA" w:rsidP="00E02CBA">
      <w:pPr>
        <w:autoSpaceDE w:val="0"/>
        <w:autoSpaceDN w:val="0"/>
        <w:spacing w:after="0" w:line="245" w:lineRule="auto"/>
        <w:ind w:left="350" w:right="864"/>
        <w:rPr>
          <w:rFonts w:ascii="Times New Roman" w:eastAsia="Times New Roman" w:hAnsi="Times New Roman" w:cs="Times New Roman"/>
          <w:color w:val="000000"/>
          <w:w w:val="102"/>
          <w:sz w:val="24"/>
          <w:szCs w:val="24"/>
        </w:rPr>
      </w:pPr>
      <w:r w:rsidRPr="00E02CBA">
        <w:rPr>
          <w:rFonts w:ascii="Times New Roman" w:eastAsia="Times New Roman" w:hAnsi="Times New Roman" w:cs="Times New Roman"/>
          <w:color w:val="000000"/>
          <w:w w:val="102"/>
          <w:sz w:val="24"/>
          <w:szCs w:val="24"/>
        </w:rPr>
        <w:lastRenderedPageBreak/>
        <w:t xml:space="preserve">УТВЕРЖДЕНО </w:t>
      </w:r>
      <w:r w:rsidRPr="00E02CBA">
        <w:rPr>
          <w:rFonts w:ascii="Cambria" w:eastAsia="MS Mincho" w:hAnsi="Cambria" w:cs="Times New Roman"/>
          <w:sz w:val="24"/>
          <w:szCs w:val="24"/>
        </w:rPr>
        <w:br/>
      </w:r>
      <w:r w:rsidRPr="00E02CBA">
        <w:rPr>
          <w:rFonts w:ascii="Times New Roman" w:eastAsia="Times New Roman" w:hAnsi="Times New Roman" w:cs="Times New Roman"/>
          <w:color w:val="000000"/>
          <w:w w:val="102"/>
          <w:sz w:val="24"/>
          <w:szCs w:val="24"/>
        </w:rPr>
        <w:t xml:space="preserve">Директор </w:t>
      </w:r>
    </w:p>
    <w:p w:rsidR="00E02CBA" w:rsidRPr="00E02CBA" w:rsidRDefault="00E02CBA" w:rsidP="00E02CBA">
      <w:pPr>
        <w:autoSpaceDE w:val="0"/>
        <w:autoSpaceDN w:val="0"/>
        <w:spacing w:after="0" w:line="245" w:lineRule="auto"/>
        <w:ind w:left="350" w:right="864"/>
        <w:rPr>
          <w:rFonts w:ascii="Cambria" w:eastAsia="MS Mincho" w:hAnsi="Cambria" w:cs="Times New Roman"/>
          <w:sz w:val="24"/>
          <w:szCs w:val="24"/>
        </w:rPr>
      </w:pPr>
      <w:r w:rsidRPr="00E02CBA">
        <w:rPr>
          <w:rFonts w:ascii="Times New Roman" w:eastAsia="Times New Roman" w:hAnsi="Times New Roman" w:cs="Times New Roman"/>
          <w:color w:val="000000"/>
          <w:w w:val="102"/>
          <w:sz w:val="24"/>
          <w:szCs w:val="24"/>
        </w:rPr>
        <w:t>МАОУ «Школа № 81»</w:t>
      </w:r>
    </w:p>
    <w:p w:rsidR="00E02CBA" w:rsidRPr="00E02CBA" w:rsidRDefault="00E02CBA" w:rsidP="00E02CBA">
      <w:pPr>
        <w:autoSpaceDE w:val="0"/>
        <w:autoSpaceDN w:val="0"/>
        <w:spacing w:before="182" w:after="0" w:line="230" w:lineRule="auto"/>
        <w:ind w:left="350"/>
        <w:rPr>
          <w:rFonts w:ascii="Cambria" w:eastAsia="MS Mincho" w:hAnsi="Cambria" w:cs="Times New Roman"/>
          <w:sz w:val="24"/>
          <w:szCs w:val="24"/>
        </w:rPr>
      </w:pPr>
      <w:r w:rsidRPr="00E02CBA">
        <w:rPr>
          <w:rFonts w:ascii="Times New Roman" w:eastAsia="Times New Roman" w:hAnsi="Times New Roman" w:cs="Times New Roman"/>
          <w:color w:val="000000"/>
          <w:w w:val="102"/>
          <w:sz w:val="24"/>
          <w:szCs w:val="24"/>
        </w:rPr>
        <w:t>______________Кнутов А.Н.</w:t>
      </w:r>
    </w:p>
    <w:p w:rsidR="00E02CBA" w:rsidRPr="00E02CBA" w:rsidRDefault="00E02CBA" w:rsidP="00E02CBA">
      <w:pPr>
        <w:autoSpaceDE w:val="0"/>
        <w:autoSpaceDN w:val="0"/>
        <w:spacing w:before="182" w:after="1038" w:line="245" w:lineRule="auto"/>
        <w:ind w:left="350" w:right="1296"/>
        <w:rPr>
          <w:rFonts w:ascii="Cambria" w:eastAsia="MS Mincho" w:hAnsi="Cambria" w:cs="Times New Roman"/>
          <w:sz w:val="24"/>
          <w:szCs w:val="24"/>
        </w:rPr>
        <w:sectPr w:rsidR="00E02CBA" w:rsidRPr="00E02CBA">
          <w:type w:val="nextColumn"/>
          <w:pgSz w:w="11900" w:h="16840"/>
          <w:pgMar w:top="298" w:right="882" w:bottom="504" w:left="1440" w:header="720" w:footer="720" w:gutter="0"/>
          <w:cols w:num="2" w:space="720" w:equalWidth="0">
            <w:col w:w="5982" w:space="0"/>
            <w:col w:w="3595" w:space="0"/>
          </w:cols>
          <w:docGrid w:linePitch="360"/>
        </w:sectPr>
      </w:pPr>
      <w:r>
        <w:rPr>
          <w:rFonts w:ascii="Times New Roman" w:eastAsia="Times New Roman" w:hAnsi="Times New Roman" w:cs="Times New Roman"/>
          <w:color w:val="000000"/>
          <w:w w:val="102"/>
          <w:sz w:val="24"/>
          <w:szCs w:val="24"/>
        </w:rPr>
        <w:t>Приказ № 106 от 18.05.2022</w:t>
      </w:r>
    </w:p>
    <w:p w:rsidR="00E02CBA" w:rsidRPr="00E02CBA" w:rsidRDefault="00E02CBA" w:rsidP="00E02CBA">
      <w:pPr>
        <w:autoSpaceDE w:val="0"/>
        <w:autoSpaceDN w:val="0"/>
        <w:spacing w:after="0" w:line="262" w:lineRule="auto"/>
        <w:ind w:left="3024" w:right="3600"/>
        <w:jc w:val="center"/>
        <w:rPr>
          <w:rFonts w:ascii="Cambria" w:eastAsia="MS Mincho" w:hAnsi="Cambria" w:cs="Times New Roman"/>
          <w:sz w:val="24"/>
          <w:szCs w:val="24"/>
        </w:rPr>
      </w:pPr>
      <w:r w:rsidRPr="00E02CBA">
        <w:rPr>
          <w:rFonts w:ascii="Times New Roman" w:eastAsia="Times New Roman" w:hAnsi="Times New Roman" w:cs="Times New Roman"/>
          <w:b/>
          <w:color w:val="000000"/>
          <w:sz w:val="24"/>
          <w:szCs w:val="24"/>
        </w:rPr>
        <w:lastRenderedPageBreak/>
        <w:t xml:space="preserve">РАБОЧАЯ ПРОГРАММА </w:t>
      </w:r>
    </w:p>
    <w:p w:rsidR="00E02CBA" w:rsidRDefault="00E02CBA" w:rsidP="00E02CBA">
      <w:pPr>
        <w:autoSpaceDE w:val="0"/>
        <w:autoSpaceDN w:val="0"/>
        <w:spacing w:before="166" w:after="0" w:line="262" w:lineRule="auto"/>
        <w:ind w:left="2304" w:right="2592"/>
        <w:jc w:val="center"/>
        <w:rPr>
          <w:rFonts w:ascii="Times New Roman" w:eastAsia="Times New Roman" w:hAnsi="Times New Roman" w:cs="Times New Roman"/>
          <w:color w:val="000000"/>
          <w:sz w:val="24"/>
          <w:szCs w:val="24"/>
        </w:rPr>
      </w:pPr>
      <w:r w:rsidRPr="00E02CBA">
        <w:rPr>
          <w:rFonts w:ascii="Times New Roman" w:eastAsia="Times New Roman" w:hAnsi="Times New Roman" w:cs="Times New Roman"/>
          <w:color w:val="000000"/>
          <w:sz w:val="24"/>
          <w:szCs w:val="24"/>
        </w:rPr>
        <w:t xml:space="preserve">учебного </w:t>
      </w:r>
      <w:r w:rsidR="003E73A9">
        <w:rPr>
          <w:rFonts w:ascii="Times New Roman" w:eastAsia="Times New Roman" w:hAnsi="Times New Roman" w:cs="Times New Roman"/>
          <w:color w:val="000000"/>
          <w:sz w:val="24"/>
          <w:szCs w:val="24"/>
        </w:rPr>
        <w:t xml:space="preserve">предмета </w:t>
      </w:r>
    </w:p>
    <w:p w:rsidR="00613F34" w:rsidRPr="00E02CBA" w:rsidRDefault="00613F34" w:rsidP="00E02CBA">
      <w:pPr>
        <w:autoSpaceDE w:val="0"/>
        <w:autoSpaceDN w:val="0"/>
        <w:spacing w:before="166" w:after="0" w:line="262" w:lineRule="auto"/>
        <w:ind w:left="2304" w:right="2592"/>
        <w:jc w:val="center"/>
        <w:rPr>
          <w:rFonts w:ascii="Cambria" w:eastAsia="MS Mincho" w:hAnsi="Cambria" w:cs="Times New Roman"/>
          <w:sz w:val="24"/>
          <w:szCs w:val="24"/>
        </w:rPr>
      </w:pPr>
      <w:r>
        <w:rPr>
          <w:rFonts w:ascii="Times New Roman" w:eastAsia="Times New Roman" w:hAnsi="Times New Roman" w:cs="Times New Roman"/>
          <w:color w:val="000000"/>
          <w:sz w:val="24"/>
          <w:szCs w:val="24"/>
        </w:rPr>
        <w:t>ФИЗИКА</w:t>
      </w:r>
    </w:p>
    <w:p w:rsidR="00E02CBA" w:rsidRDefault="00613F34" w:rsidP="00E02CBA">
      <w:pPr>
        <w:autoSpaceDE w:val="0"/>
        <w:autoSpaceDN w:val="0"/>
        <w:spacing w:before="670" w:after="0" w:line="262" w:lineRule="auto"/>
        <w:ind w:left="2304" w:right="259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7-9</w:t>
      </w:r>
      <w:r w:rsidR="00E02CBA" w:rsidRPr="00E02CBA">
        <w:rPr>
          <w:rFonts w:ascii="Times New Roman" w:eastAsia="Times New Roman" w:hAnsi="Times New Roman" w:cs="Times New Roman"/>
          <w:color w:val="000000"/>
          <w:sz w:val="24"/>
          <w:szCs w:val="24"/>
        </w:rPr>
        <w:t xml:space="preserve"> класса </w:t>
      </w:r>
    </w:p>
    <w:p w:rsidR="00E02CBA" w:rsidRPr="00E02CBA" w:rsidRDefault="00E02CBA" w:rsidP="00E02CBA">
      <w:pPr>
        <w:autoSpaceDE w:val="0"/>
        <w:autoSpaceDN w:val="0"/>
        <w:spacing w:before="670" w:after="0" w:line="262" w:lineRule="auto"/>
        <w:ind w:left="2304" w:right="2592"/>
        <w:jc w:val="center"/>
        <w:rPr>
          <w:rFonts w:ascii="Cambria" w:eastAsia="MS Mincho" w:hAnsi="Cambria" w:cs="Times New Roman"/>
          <w:sz w:val="24"/>
          <w:szCs w:val="24"/>
        </w:rPr>
      </w:pPr>
      <w:r w:rsidRPr="00E02CBA">
        <w:rPr>
          <w:rFonts w:ascii="Times New Roman" w:eastAsia="Times New Roman" w:hAnsi="Times New Roman" w:cs="Times New Roman"/>
          <w:color w:val="000000"/>
          <w:sz w:val="24"/>
          <w:szCs w:val="24"/>
        </w:rPr>
        <w:t xml:space="preserve">основного общего образования </w:t>
      </w:r>
      <w:r w:rsidRPr="00E02CBA">
        <w:rPr>
          <w:rFonts w:ascii="Cambria" w:eastAsia="MS Mincho" w:hAnsi="Cambria" w:cs="Times New Roman"/>
          <w:sz w:val="24"/>
          <w:szCs w:val="24"/>
        </w:rPr>
        <w:br/>
      </w:r>
      <w:bookmarkStart w:id="0" w:name="_GoBack"/>
      <w:bookmarkEnd w:id="0"/>
    </w:p>
    <w:p w:rsidR="003E73A9" w:rsidRDefault="00E02CBA" w:rsidP="0084477A">
      <w:pPr>
        <w:autoSpaceDE w:val="0"/>
        <w:autoSpaceDN w:val="0"/>
        <w:spacing w:before="2112" w:after="0" w:line="262" w:lineRule="auto"/>
        <w:ind w:left="4253"/>
        <w:rPr>
          <w:rFonts w:ascii="Times New Roman" w:eastAsia="Times New Roman" w:hAnsi="Times New Roman" w:cs="Times New Roman"/>
          <w:color w:val="000000"/>
          <w:sz w:val="24"/>
          <w:szCs w:val="24"/>
        </w:rPr>
      </w:pPr>
      <w:r w:rsidRPr="00E02CBA">
        <w:rPr>
          <w:rFonts w:ascii="Times New Roman" w:eastAsia="Times New Roman" w:hAnsi="Times New Roman" w:cs="Times New Roman"/>
          <w:color w:val="000000"/>
          <w:sz w:val="24"/>
          <w:szCs w:val="24"/>
        </w:rPr>
        <w:t>Составител</w:t>
      </w:r>
      <w:r w:rsidR="00613F34">
        <w:rPr>
          <w:rFonts w:ascii="Times New Roman" w:eastAsia="Times New Roman" w:hAnsi="Times New Roman" w:cs="Times New Roman"/>
          <w:color w:val="000000"/>
          <w:sz w:val="24"/>
          <w:szCs w:val="24"/>
        </w:rPr>
        <w:t>ь: Каразанова</w:t>
      </w:r>
      <w:r w:rsidR="0084477A">
        <w:rPr>
          <w:rFonts w:ascii="Times New Roman" w:eastAsia="Times New Roman" w:hAnsi="Times New Roman" w:cs="Times New Roman"/>
          <w:color w:val="000000"/>
          <w:sz w:val="24"/>
          <w:szCs w:val="24"/>
        </w:rPr>
        <w:t xml:space="preserve"> </w:t>
      </w:r>
      <w:r w:rsidR="00613F34">
        <w:rPr>
          <w:rFonts w:ascii="Times New Roman" w:eastAsia="Times New Roman" w:hAnsi="Times New Roman" w:cs="Times New Roman"/>
          <w:color w:val="000000"/>
          <w:sz w:val="24"/>
          <w:szCs w:val="24"/>
        </w:rPr>
        <w:t>М.В.</w:t>
      </w:r>
      <w:r w:rsidRPr="00E02CBA">
        <w:rPr>
          <w:rFonts w:ascii="Times New Roman" w:eastAsia="Times New Roman" w:hAnsi="Times New Roman" w:cs="Times New Roman"/>
          <w:color w:val="000000"/>
          <w:sz w:val="24"/>
          <w:szCs w:val="24"/>
        </w:rPr>
        <w:t xml:space="preserve"> учитель</w:t>
      </w:r>
      <w:r w:rsidR="00613F34">
        <w:rPr>
          <w:rFonts w:ascii="Times New Roman" w:eastAsia="Times New Roman" w:hAnsi="Times New Roman" w:cs="Times New Roman"/>
          <w:color w:val="000000"/>
          <w:sz w:val="24"/>
          <w:szCs w:val="24"/>
        </w:rPr>
        <w:t xml:space="preserve"> физики</w:t>
      </w:r>
    </w:p>
    <w:p w:rsidR="00E02CBA" w:rsidRPr="00E02CBA" w:rsidRDefault="003E73A9" w:rsidP="003E73A9">
      <w:pPr>
        <w:autoSpaceDE w:val="0"/>
        <w:autoSpaceDN w:val="0"/>
        <w:spacing w:before="2112" w:after="0" w:line="262" w:lineRule="auto"/>
        <w:rPr>
          <w:rFonts w:ascii="Cambria" w:eastAsia="MS Mincho" w:hAnsi="Cambria" w:cs="Times New Roman"/>
          <w:sz w:val="24"/>
          <w:szCs w:val="24"/>
        </w:rPr>
      </w:pPr>
      <w:r>
        <w:rPr>
          <w:rFonts w:ascii="Times New Roman" w:eastAsia="Times New Roman" w:hAnsi="Times New Roman" w:cs="Times New Roman"/>
          <w:color w:val="000000"/>
          <w:sz w:val="24"/>
          <w:szCs w:val="24"/>
        </w:rPr>
        <w:t xml:space="preserve"> </w:t>
      </w:r>
      <w:r w:rsidRPr="003E73A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r w:rsidR="00E02CBA" w:rsidRPr="00E02CBA">
        <w:rPr>
          <w:rFonts w:ascii="Times New Roman" w:eastAsia="Times New Roman" w:hAnsi="Times New Roman" w:cs="Times New Roman"/>
          <w:color w:val="000000"/>
          <w:sz w:val="24"/>
          <w:szCs w:val="24"/>
        </w:rPr>
        <w:t xml:space="preserve">Нижний Новгород </w:t>
      </w:r>
      <w:r>
        <w:rPr>
          <w:rFonts w:ascii="Times New Roman" w:eastAsia="Times New Roman" w:hAnsi="Times New Roman" w:cs="Times New Roman"/>
          <w:color w:val="000000"/>
          <w:sz w:val="24"/>
          <w:szCs w:val="24"/>
        </w:rPr>
        <w:t xml:space="preserve">, </w:t>
      </w:r>
      <w:r w:rsidR="00E02CBA" w:rsidRPr="00E02CBA">
        <w:rPr>
          <w:rFonts w:ascii="Times New Roman" w:eastAsia="Times New Roman" w:hAnsi="Times New Roman" w:cs="Times New Roman"/>
          <w:color w:val="000000"/>
          <w:sz w:val="24"/>
          <w:szCs w:val="24"/>
        </w:rPr>
        <w:t>2022</w:t>
      </w:r>
    </w:p>
    <w:p w:rsidR="00E02CBA" w:rsidRPr="00E02CBA" w:rsidRDefault="00E02CBA" w:rsidP="00E02CBA">
      <w:pPr>
        <w:rPr>
          <w:rFonts w:ascii="Cambria" w:eastAsia="MS Mincho" w:hAnsi="Cambria" w:cs="Times New Roman"/>
          <w:sz w:val="24"/>
          <w:szCs w:val="24"/>
        </w:rPr>
        <w:sectPr w:rsidR="00E02CBA" w:rsidRPr="00E02CBA">
          <w:type w:val="continuous"/>
          <w:pgSz w:w="11900" w:h="16840"/>
          <w:pgMar w:top="298" w:right="882" w:bottom="504" w:left="1440" w:header="720" w:footer="720" w:gutter="0"/>
          <w:cols w:space="720" w:equalWidth="0">
            <w:col w:w="9578" w:space="0"/>
          </w:cols>
          <w:docGrid w:linePitch="360"/>
        </w:sectPr>
      </w:pPr>
    </w:p>
    <w:p w:rsidR="00C658ED" w:rsidRPr="0084477A" w:rsidRDefault="00C658ED" w:rsidP="0084477A">
      <w:pPr>
        <w:jc w:val="center"/>
        <w:rPr>
          <w:rFonts w:ascii="Times New Roman" w:hAnsi="Times New Roman" w:cs="Times New Roman"/>
          <w:b/>
          <w:sz w:val="24"/>
        </w:rPr>
      </w:pPr>
      <w:r w:rsidRPr="0084477A">
        <w:rPr>
          <w:rFonts w:ascii="Times New Roman" w:hAnsi="Times New Roman" w:cs="Times New Roman"/>
          <w:b/>
          <w:sz w:val="24"/>
        </w:rPr>
        <w:lastRenderedPageBreak/>
        <w:t>Пояснительная записка</w:t>
      </w:r>
    </w:p>
    <w:p w:rsidR="00C658ED" w:rsidRDefault="00C658ED" w:rsidP="00C658ED">
      <w:pPr>
        <w:spacing w:after="0" w:line="240" w:lineRule="auto"/>
        <w:ind w:left="-567"/>
        <w:jc w:val="both"/>
        <w:rPr>
          <w:rFonts w:ascii="Times New Roman" w:eastAsia="Times New Roman" w:hAnsi="Times New Roman" w:cs="Times New Roman"/>
          <w:sz w:val="24"/>
          <w:szCs w:val="24"/>
          <w:lang w:eastAsia="ru-RU"/>
        </w:rPr>
      </w:pPr>
      <w:r w:rsidRPr="00C658ED">
        <w:rPr>
          <w:rFonts w:ascii="Times New Roman" w:eastAsia="Times New Roman" w:hAnsi="Times New Roman" w:cs="Times New Roman"/>
          <w:sz w:val="24"/>
          <w:szCs w:val="24"/>
          <w:lang w:eastAsia="ru-RU"/>
        </w:rPr>
        <w:t xml:space="preserve">Содержание Программы </w:t>
      </w:r>
      <w:r>
        <w:rPr>
          <w:rFonts w:ascii="Times New Roman" w:eastAsia="Times New Roman" w:hAnsi="Times New Roman" w:cs="Times New Roman"/>
          <w:sz w:val="24"/>
          <w:szCs w:val="24"/>
          <w:lang w:eastAsia="ru-RU"/>
        </w:rPr>
        <w:t>направлено на формирование естественно</w:t>
      </w:r>
      <w:r w:rsidRPr="00C658ED">
        <w:rPr>
          <w:rFonts w:ascii="Times New Roman" w:eastAsia="Times New Roman" w:hAnsi="Times New Roman" w:cs="Times New Roman"/>
          <w:sz w:val="24"/>
          <w:szCs w:val="24"/>
          <w:lang w:eastAsia="ru-RU"/>
        </w:rPr>
        <w:t>научной грамотн</w:t>
      </w:r>
      <w:r>
        <w:rPr>
          <w:rFonts w:ascii="Times New Roman" w:eastAsia="Times New Roman" w:hAnsi="Times New Roman" w:cs="Times New Roman"/>
          <w:sz w:val="24"/>
          <w:szCs w:val="24"/>
          <w:lang w:eastAsia="ru-RU"/>
        </w:rPr>
        <w:t>ости учащихся и организацию изу</w:t>
      </w:r>
      <w:r w:rsidRPr="00C658ED">
        <w:rPr>
          <w:rFonts w:ascii="Times New Roman" w:eastAsia="Times New Roman" w:hAnsi="Times New Roman" w:cs="Times New Roman"/>
          <w:sz w:val="24"/>
          <w:szCs w:val="24"/>
          <w:lang w:eastAsia="ru-RU"/>
        </w:rPr>
        <w:t>чения физики на деятельностной основе. В ней учитываются</w:t>
      </w:r>
      <w:r>
        <w:rPr>
          <w:rFonts w:ascii="Times New Roman" w:eastAsia="Times New Roman" w:hAnsi="Times New Roman" w:cs="Times New Roman"/>
          <w:sz w:val="24"/>
          <w:szCs w:val="24"/>
          <w:lang w:eastAsia="ru-RU"/>
        </w:rPr>
        <w:t xml:space="preserve"> </w:t>
      </w:r>
      <w:r w:rsidRPr="00C658ED">
        <w:rPr>
          <w:rFonts w:ascii="Times New Roman" w:eastAsia="Times New Roman" w:hAnsi="Times New Roman" w:cs="Times New Roman"/>
          <w:sz w:val="24"/>
          <w:szCs w:val="24"/>
          <w:lang w:eastAsia="ru-RU"/>
        </w:rPr>
        <w:t>возможности предмета в реализации требований ФГОС ООО</w:t>
      </w:r>
      <w:r>
        <w:rPr>
          <w:rFonts w:ascii="Times New Roman" w:eastAsia="Times New Roman" w:hAnsi="Times New Roman" w:cs="Times New Roman"/>
          <w:sz w:val="24"/>
          <w:szCs w:val="24"/>
          <w:lang w:eastAsia="ru-RU"/>
        </w:rPr>
        <w:t xml:space="preserve"> </w:t>
      </w:r>
      <w:r w:rsidRPr="00C658ED">
        <w:rPr>
          <w:rFonts w:ascii="Times New Roman" w:eastAsia="Times New Roman" w:hAnsi="Times New Roman" w:cs="Times New Roman"/>
          <w:sz w:val="24"/>
          <w:szCs w:val="24"/>
          <w:lang w:eastAsia="ru-RU"/>
        </w:rPr>
        <w:t>к планируемым личностным и метапредметным результатам</w:t>
      </w:r>
      <w:r>
        <w:rPr>
          <w:rFonts w:ascii="Times New Roman" w:eastAsia="Times New Roman" w:hAnsi="Times New Roman" w:cs="Times New Roman"/>
          <w:sz w:val="24"/>
          <w:szCs w:val="24"/>
          <w:lang w:eastAsia="ru-RU"/>
        </w:rPr>
        <w:t xml:space="preserve"> </w:t>
      </w:r>
      <w:r w:rsidRPr="00C658ED">
        <w:rPr>
          <w:rFonts w:ascii="Times New Roman" w:eastAsia="Times New Roman" w:hAnsi="Times New Roman" w:cs="Times New Roman"/>
          <w:sz w:val="24"/>
          <w:szCs w:val="24"/>
          <w:lang w:eastAsia="ru-RU"/>
        </w:rPr>
        <w:t xml:space="preserve">обучения, а также </w:t>
      </w:r>
      <w:r>
        <w:rPr>
          <w:rFonts w:ascii="Times New Roman" w:eastAsia="Times New Roman" w:hAnsi="Times New Roman" w:cs="Times New Roman"/>
          <w:sz w:val="24"/>
          <w:szCs w:val="24"/>
          <w:lang w:eastAsia="ru-RU"/>
        </w:rPr>
        <w:t>межпредметные связи естественно</w:t>
      </w:r>
      <w:r w:rsidRPr="00C658ED">
        <w:rPr>
          <w:rFonts w:ascii="Times New Roman" w:eastAsia="Times New Roman" w:hAnsi="Times New Roman" w:cs="Times New Roman"/>
          <w:sz w:val="24"/>
          <w:szCs w:val="24"/>
          <w:lang w:eastAsia="ru-RU"/>
        </w:rPr>
        <w:t>научных</w:t>
      </w:r>
      <w:r w:rsidRPr="00C658ED">
        <w:rPr>
          <w:rFonts w:ascii="Times New Roman" w:eastAsia="Times New Roman" w:hAnsi="Times New Roman" w:cs="Times New Roman"/>
          <w:sz w:val="24"/>
          <w:szCs w:val="24"/>
          <w:lang w:eastAsia="ru-RU"/>
        </w:rPr>
        <w:br/>
        <w:t>учебных предметов на уровне основного общего образования. В программе определяются основные цели изучения физики</w:t>
      </w:r>
      <w:r>
        <w:rPr>
          <w:rFonts w:ascii="Times New Roman" w:eastAsia="Times New Roman" w:hAnsi="Times New Roman" w:cs="Times New Roman"/>
          <w:sz w:val="24"/>
          <w:szCs w:val="24"/>
          <w:lang w:eastAsia="ru-RU"/>
        </w:rPr>
        <w:t xml:space="preserve"> </w:t>
      </w:r>
      <w:r w:rsidRPr="00C658ED">
        <w:rPr>
          <w:rFonts w:ascii="Times New Roman" w:eastAsia="Times New Roman" w:hAnsi="Times New Roman" w:cs="Times New Roman"/>
          <w:sz w:val="24"/>
          <w:szCs w:val="24"/>
          <w:lang w:eastAsia="ru-RU"/>
        </w:rPr>
        <w:t xml:space="preserve">на уровне основного общего </w:t>
      </w:r>
      <w:r>
        <w:rPr>
          <w:rFonts w:ascii="Times New Roman" w:eastAsia="Times New Roman" w:hAnsi="Times New Roman" w:cs="Times New Roman"/>
          <w:sz w:val="24"/>
          <w:szCs w:val="24"/>
          <w:lang w:eastAsia="ru-RU"/>
        </w:rPr>
        <w:t>образования, планируемые резуль</w:t>
      </w:r>
      <w:r w:rsidRPr="00C658ED">
        <w:rPr>
          <w:rFonts w:ascii="Times New Roman" w:eastAsia="Times New Roman" w:hAnsi="Times New Roman" w:cs="Times New Roman"/>
          <w:sz w:val="24"/>
          <w:szCs w:val="24"/>
          <w:lang w:eastAsia="ru-RU"/>
        </w:rPr>
        <w:t>таты освоения курса физики: личностные, метапредметные, предметные (на базовом уровне). Программа устанавливает распределение учебного материала</w:t>
      </w:r>
      <w:r>
        <w:rPr>
          <w:rFonts w:ascii="Times New Roman" w:eastAsia="Times New Roman" w:hAnsi="Times New Roman" w:cs="Times New Roman"/>
          <w:sz w:val="24"/>
          <w:szCs w:val="24"/>
          <w:lang w:eastAsia="ru-RU"/>
        </w:rPr>
        <w:t xml:space="preserve"> </w:t>
      </w:r>
      <w:r w:rsidRPr="00C658ED">
        <w:rPr>
          <w:rFonts w:ascii="Times New Roman" w:eastAsia="Times New Roman" w:hAnsi="Times New Roman" w:cs="Times New Roman"/>
          <w:sz w:val="24"/>
          <w:szCs w:val="24"/>
          <w:lang w:eastAsia="ru-RU"/>
        </w:rPr>
        <w:t>по годам обучения (по классам</w:t>
      </w:r>
      <w:r>
        <w:rPr>
          <w:rFonts w:ascii="Times New Roman" w:eastAsia="Times New Roman" w:hAnsi="Times New Roman" w:cs="Times New Roman"/>
          <w:sz w:val="24"/>
          <w:szCs w:val="24"/>
          <w:lang w:eastAsia="ru-RU"/>
        </w:rPr>
        <w:t>), предлагает примерную последо</w:t>
      </w:r>
      <w:r w:rsidRPr="00C658ED">
        <w:rPr>
          <w:rFonts w:ascii="Times New Roman" w:eastAsia="Times New Roman" w:hAnsi="Times New Roman" w:cs="Times New Roman"/>
          <w:sz w:val="24"/>
          <w:szCs w:val="24"/>
          <w:lang w:eastAsia="ru-RU"/>
        </w:rPr>
        <w:t>вательность изучения тем, осн</w:t>
      </w:r>
      <w:r>
        <w:rPr>
          <w:rFonts w:ascii="Times New Roman" w:eastAsia="Times New Roman" w:hAnsi="Times New Roman" w:cs="Times New Roman"/>
          <w:sz w:val="24"/>
          <w:szCs w:val="24"/>
          <w:lang w:eastAsia="ru-RU"/>
        </w:rPr>
        <w:t>ованную на логике развития пред</w:t>
      </w:r>
      <w:r w:rsidRPr="00C658ED">
        <w:rPr>
          <w:rFonts w:ascii="Times New Roman" w:eastAsia="Times New Roman" w:hAnsi="Times New Roman" w:cs="Times New Roman"/>
          <w:sz w:val="24"/>
          <w:szCs w:val="24"/>
          <w:lang w:eastAsia="ru-RU"/>
        </w:rPr>
        <w:t>метного содержания и учёте возрастных особенностей учащихся, а также примерное тематическое планировани</w:t>
      </w:r>
      <w:r>
        <w:rPr>
          <w:rFonts w:ascii="Times New Roman" w:eastAsia="Times New Roman" w:hAnsi="Times New Roman" w:cs="Times New Roman"/>
          <w:sz w:val="24"/>
          <w:szCs w:val="24"/>
          <w:lang w:eastAsia="ru-RU"/>
        </w:rPr>
        <w:t>е с указанием ко</w:t>
      </w:r>
      <w:r w:rsidRPr="00C658ED">
        <w:rPr>
          <w:rFonts w:ascii="Times New Roman" w:eastAsia="Times New Roman" w:hAnsi="Times New Roman" w:cs="Times New Roman"/>
          <w:sz w:val="24"/>
          <w:szCs w:val="24"/>
          <w:lang w:eastAsia="ru-RU"/>
        </w:rPr>
        <w:t>личества часов на изучение ка</w:t>
      </w:r>
      <w:r>
        <w:rPr>
          <w:rFonts w:ascii="Times New Roman" w:eastAsia="Times New Roman" w:hAnsi="Times New Roman" w:cs="Times New Roman"/>
          <w:sz w:val="24"/>
          <w:szCs w:val="24"/>
          <w:lang w:eastAsia="ru-RU"/>
        </w:rPr>
        <w:t>ждой темы и примерной характери</w:t>
      </w:r>
      <w:r w:rsidRPr="00C658ED">
        <w:rPr>
          <w:rFonts w:ascii="Times New Roman" w:eastAsia="Times New Roman" w:hAnsi="Times New Roman" w:cs="Times New Roman"/>
          <w:sz w:val="24"/>
          <w:szCs w:val="24"/>
          <w:lang w:eastAsia="ru-RU"/>
        </w:rPr>
        <w:t>стикой учебной деятельност</w:t>
      </w:r>
      <w:r>
        <w:rPr>
          <w:rFonts w:ascii="Times New Roman" w:eastAsia="Times New Roman" w:hAnsi="Times New Roman" w:cs="Times New Roman"/>
          <w:sz w:val="24"/>
          <w:szCs w:val="24"/>
          <w:lang w:eastAsia="ru-RU"/>
        </w:rPr>
        <w:t>и учащихся, реализуемой при изу</w:t>
      </w:r>
      <w:r w:rsidRPr="00C658ED">
        <w:rPr>
          <w:rFonts w:ascii="Times New Roman" w:eastAsia="Times New Roman" w:hAnsi="Times New Roman" w:cs="Times New Roman"/>
          <w:sz w:val="24"/>
          <w:szCs w:val="24"/>
          <w:lang w:eastAsia="ru-RU"/>
        </w:rPr>
        <w:t xml:space="preserve">чении этих тем. </w:t>
      </w:r>
    </w:p>
    <w:p w:rsidR="0084477A" w:rsidRPr="0084477A" w:rsidRDefault="0084477A" w:rsidP="0084477A">
      <w:pPr>
        <w:pStyle w:val="c21"/>
        <w:shd w:val="clear" w:color="auto" w:fill="FFFFFF"/>
        <w:spacing w:before="0" w:beforeAutospacing="0" w:after="0" w:afterAutospacing="0"/>
        <w:ind w:left="-567"/>
        <w:jc w:val="both"/>
        <w:rPr>
          <w:color w:val="000000"/>
        </w:rPr>
      </w:pPr>
      <w:r w:rsidRPr="0084477A">
        <w:rPr>
          <w:rStyle w:val="c1"/>
          <w:color w:val="000000"/>
        </w:rPr>
        <w:t>Рабочая программа по  физике  для 7-9  классов основной школы разработана в соответствии:</w:t>
      </w:r>
    </w:p>
    <w:p w:rsidR="0084477A" w:rsidRPr="0084477A" w:rsidRDefault="0084477A" w:rsidP="0084477A">
      <w:pPr>
        <w:pStyle w:val="c21"/>
        <w:shd w:val="clear" w:color="auto" w:fill="FFFFFF"/>
        <w:spacing w:before="0" w:beforeAutospacing="0" w:after="0" w:afterAutospacing="0"/>
        <w:ind w:left="-567"/>
        <w:jc w:val="both"/>
        <w:rPr>
          <w:color w:val="000000"/>
        </w:rPr>
      </w:pPr>
      <w:r w:rsidRPr="0084477A">
        <w:rPr>
          <w:rStyle w:val="c1"/>
          <w:color w:val="000000"/>
        </w:rPr>
        <w:t>Законом Российской Федерации  от 29.12.2012 года №273-ФЗ «Об образовании в РФ»  (с последующими изменениями и дополнениями);</w:t>
      </w:r>
    </w:p>
    <w:p w:rsidR="0084477A" w:rsidRPr="0084477A" w:rsidRDefault="0084477A" w:rsidP="0084477A">
      <w:pPr>
        <w:pStyle w:val="c3"/>
        <w:shd w:val="clear" w:color="auto" w:fill="FFFFFF"/>
        <w:spacing w:before="0" w:beforeAutospacing="0" w:after="0" w:afterAutospacing="0"/>
        <w:ind w:left="-567" w:right="22"/>
        <w:jc w:val="both"/>
        <w:rPr>
          <w:color w:val="000000"/>
        </w:rPr>
      </w:pPr>
      <w:r w:rsidRPr="0084477A">
        <w:rPr>
          <w:rStyle w:val="c1"/>
          <w:color w:val="000000"/>
        </w:rPr>
        <w:t>С требованиями Федерального Государственного образовательного стандарта общего   образования;</w:t>
      </w:r>
    </w:p>
    <w:p w:rsidR="0084477A" w:rsidRPr="0084477A" w:rsidRDefault="0084477A" w:rsidP="0084477A">
      <w:pPr>
        <w:pStyle w:val="c21"/>
        <w:shd w:val="clear" w:color="auto" w:fill="FFFFFF"/>
        <w:spacing w:before="0" w:beforeAutospacing="0" w:after="0" w:afterAutospacing="0"/>
        <w:ind w:left="-567"/>
        <w:jc w:val="both"/>
        <w:rPr>
          <w:rStyle w:val="c1"/>
          <w:color w:val="000000"/>
        </w:rPr>
      </w:pPr>
      <w:r w:rsidRPr="0084477A">
        <w:rPr>
          <w:rStyle w:val="c1"/>
          <w:color w:val="000000"/>
        </w:rPr>
        <w:t>Авторской программой основного общего образования по физике для 7-9 классов (А. В. Пёрышкин, Н.В. Филонович, Е.М.Гутник, М., «Дрофа», 2015 г.);</w:t>
      </w:r>
    </w:p>
    <w:p w:rsidR="0084477A" w:rsidRPr="0084477A" w:rsidRDefault="0084477A" w:rsidP="0084477A">
      <w:pPr>
        <w:pStyle w:val="c21"/>
        <w:shd w:val="clear" w:color="auto" w:fill="FFFFFF"/>
        <w:spacing w:before="0" w:beforeAutospacing="0" w:after="0" w:afterAutospacing="0"/>
        <w:ind w:left="-567"/>
        <w:jc w:val="both"/>
        <w:rPr>
          <w:color w:val="000000"/>
        </w:rPr>
      </w:pPr>
      <w:r w:rsidRPr="0084477A">
        <w:rPr>
          <w:rStyle w:val="c1"/>
          <w:color w:val="000000"/>
        </w:rPr>
        <w:t>Примерная рабочая программа основного общего образования Физика Базовый уровень (для 7-9 классов общеобразовательных организаций), М., Просвещение , 2021г.</w:t>
      </w:r>
    </w:p>
    <w:p w:rsidR="0084477A" w:rsidRPr="0084477A" w:rsidRDefault="0084477A" w:rsidP="0084477A">
      <w:pPr>
        <w:pStyle w:val="c21"/>
        <w:shd w:val="clear" w:color="auto" w:fill="FFFFFF"/>
        <w:spacing w:before="0" w:beforeAutospacing="0" w:after="0" w:afterAutospacing="0"/>
        <w:ind w:left="-567"/>
        <w:jc w:val="both"/>
        <w:rPr>
          <w:rStyle w:val="c1"/>
          <w:color w:val="000000"/>
        </w:rPr>
      </w:pPr>
      <w:r w:rsidRPr="0084477A">
        <w:rPr>
          <w:rStyle w:val="c1"/>
          <w:color w:val="000000"/>
        </w:rPr>
        <w:t>Рабочая программа реализуется в учебниках:</w:t>
      </w:r>
    </w:p>
    <w:p w:rsidR="0084477A" w:rsidRPr="0084477A" w:rsidRDefault="0084477A" w:rsidP="0084477A">
      <w:pPr>
        <w:framePr w:hSpace="180" w:wrap="around" w:vAnchor="page" w:hAnchor="margin" w:y="1085"/>
        <w:spacing w:after="0" w:line="240" w:lineRule="auto"/>
        <w:ind w:left="-567"/>
        <w:jc w:val="both"/>
        <w:rPr>
          <w:rFonts w:ascii="Times New Roman" w:eastAsia="Times New Roman" w:hAnsi="Times New Roman" w:cs="Times New Roman"/>
          <w:sz w:val="24"/>
          <w:szCs w:val="24"/>
          <w:lang w:eastAsia="ru-RU"/>
        </w:rPr>
      </w:pPr>
      <w:r w:rsidRPr="0084477A">
        <w:rPr>
          <w:rFonts w:ascii="Times New Roman" w:eastAsia="Times New Roman" w:hAnsi="Times New Roman" w:cs="Times New Roman"/>
          <w:sz w:val="24"/>
          <w:szCs w:val="24"/>
          <w:lang w:eastAsia="ru-RU"/>
        </w:rPr>
        <w:t xml:space="preserve">. </w:t>
      </w:r>
    </w:p>
    <w:p w:rsidR="0084477A" w:rsidRPr="0084477A" w:rsidRDefault="0084477A" w:rsidP="0084477A">
      <w:pPr>
        <w:pStyle w:val="c21"/>
        <w:shd w:val="clear" w:color="auto" w:fill="FFFFFF"/>
        <w:spacing w:before="0" w:beforeAutospacing="0" w:after="0" w:afterAutospacing="0"/>
        <w:ind w:left="-567"/>
        <w:jc w:val="both"/>
      </w:pPr>
      <w:r w:rsidRPr="0084477A">
        <w:t>Физика. 7 кл.: учебник для общеобразоват. учреждений /А.В. Перышкин.-М.: Дрофа, 2020, 2021.</w:t>
      </w:r>
    </w:p>
    <w:p w:rsidR="0084477A" w:rsidRPr="0084477A" w:rsidRDefault="0084477A" w:rsidP="0084477A">
      <w:pPr>
        <w:pStyle w:val="c21"/>
        <w:shd w:val="clear" w:color="auto" w:fill="FFFFFF"/>
        <w:spacing w:before="0" w:beforeAutospacing="0" w:after="0" w:afterAutospacing="0"/>
        <w:ind w:left="-567"/>
        <w:jc w:val="both"/>
      </w:pPr>
      <w:r w:rsidRPr="0084477A">
        <w:t>Физика. 8 кл.: учебник для общеобразоват. учреждений /А.В. Перышкин.-М.: Дрофа, 2020, 2021.</w:t>
      </w:r>
    </w:p>
    <w:p w:rsidR="0084477A" w:rsidRPr="0084477A" w:rsidRDefault="0084477A" w:rsidP="0084477A">
      <w:pPr>
        <w:pStyle w:val="c21"/>
        <w:shd w:val="clear" w:color="auto" w:fill="FFFFFF"/>
        <w:spacing w:before="0" w:beforeAutospacing="0" w:after="0" w:afterAutospacing="0"/>
        <w:ind w:left="-567"/>
        <w:jc w:val="both"/>
        <w:rPr>
          <w:color w:val="000000"/>
        </w:rPr>
      </w:pPr>
      <w:r w:rsidRPr="0084477A">
        <w:t>Физика. 9 кл.: учебник для общеобразоват. учреждений / А.В. Перышкин, Е.М.,Гутник- М.: Дрофа, 2019, 2021.</w:t>
      </w:r>
    </w:p>
    <w:p w:rsidR="0084477A" w:rsidRPr="0084477A" w:rsidRDefault="0084477A" w:rsidP="00690519">
      <w:pPr>
        <w:pStyle w:val="c36"/>
        <w:shd w:val="clear" w:color="auto" w:fill="FFFFFF"/>
        <w:spacing w:before="0" w:beforeAutospacing="0" w:after="0" w:afterAutospacing="0"/>
        <w:ind w:left="-567"/>
        <w:jc w:val="both"/>
        <w:rPr>
          <w:color w:val="000000"/>
        </w:rPr>
      </w:pPr>
      <w:r w:rsidRPr="0084477A">
        <w:rPr>
          <w:rStyle w:val="c1"/>
          <w:color w:val="000000"/>
        </w:rPr>
        <w:t>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rsidR="0084477A" w:rsidRPr="0084477A" w:rsidRDefault="0084477A" w:rsidP="0084477A">
      <w:pPr>
        <w:pStyle w:val="c36"/>
        <w:spacing w:before="0" w:beforeAutospacing="0" w:after="0" w:afterAutospacing="0"/>
        <w:ind w:left="-567"/>
        <w:jc w:val="both"/>
        <w:rPr>
          <w:color w:val="000000"/>
        </w:rPr>
      </w:pPr>
      <w:r w:rsidRPr="0084477A">
        <w:rPr>
          <w:b/>
          <w:bCs/>
          <w:color w:val="000000"/>
        </w:rPr>
        <w:t>Цели и задачи курса:</w:t>
      </w:r>
    </w:p>
    <w:p w:rsidR="0084477A" w:rsidRPr="0084477A" w:rsidRDefault="0084477A" w:rsidP="0084477A">
      <w:pPr>
        <w:pStyle w:val="c36"/>
        <w:spacing w:before="0" w:beforeAutospacing="0" w:after="0" w:afterAutospacing="0"/>
        <w:ind w:left="-567"/>
        <w:jc w:val="both"/>
        <w:rPr>
          <w:color w:val="000000"/>
        </w:rPr>
      </w:pPr>
      <w:r w:rsidRPr="00392A4D">
        <w:rPr>
          <w:b/>
          <w:color w:val="000000"/>
        </w:rPr>
        <w:t>Цели,</w:t>
      </w:r>
      <w:r w:rsidRPr="0084477A">
        <w:rPr>
          <w:color w:val="000000"/>
        </w:rPr>
        <w:t xml:space="preserve">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w:t>
      </w:r>
    </w:p>
    <w:p w:rsidR="0084477A" w:rsidRPr="0084477A" w:rsidRDefault="0084477A" w:rsidP="00392A4D">
      <w:pPr>
        <w:pStyle w:val="c36"/>
        <w:numPr>
          <w:ilvl w:val="0"/>
          <w:numId w:val="1"/>
        </w:numPr>
        <w:tabs>
          <w:tab w:val="clear" w:pos="720"/>
          <w:tab w:val="num" w:pos="-142"/>
        </w:tabs>
        <w:spacing w:before="0" w:beforeAutospacing="0" w:after="0" w:afterAutospacing="0"/>
        <w:ind w:left="-567" w:firstLine="0"/>
        <w:jc w:val="both"/>
        <w:rPr>
          <w:color w:val="000000"/>
        </w:rPr>
      </w:pPr>
      <w:r w:rsidRPr="0084477A">
        <w:rPr>
          <w:color w:val="000000"/>
        </w:rPr>
        <w:t>повышение качества образования в соответствии с требованиями</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социально-экономического и информационного развития общества и основными направлениями развития образования на современном этапе;</w:t>
      </w:r>
    </w:p>
    <w:p w:rsidR="0084477A" w:rsidRPr="0084477A" w:rsidRDefault="0084477A" w:rsidP="00392A4D">
      <w:pPr>
        <w:pStyle w:val="c36"/>
        <w:numPr>
          <w:ilvl w:val="0"/>
          <w:numId w:val="2"/>
        </w:numPr>
        <w:tabs>
          <w:tab w:val="clear" w:pos="720"/>
          <w:tab w:val="num" w:pos="-142"/>
        </w:tabs>
        <w:spacing w:before="0" w:beforeAutospacing="0" w:after="0" w:afterAutospacing="0"/>
        <w:ind w:left="-567" w:firstLine="0"/>
        <w:jc w:val="both"/>
        <w:rPr>
          <w:color w:val="000000"/>
        </w:rPr>
      </w:pPr>
      <w:r w:rsidRPr="0084477A">
        <w:rPr>
          <w:color w:val="000000"/>
        </w:rPr>
        <w:t>создание комплекса условий для становления и развития личности</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выпускника в её индивидуальности, самобытности, уникальности, неповторимости в соответствии с требованиями российского общества;</w:t>
      </w:r>
    </w:p>
    <w:p w:rsidR="0084477A" w:rsidRPr="0084477A" w:rsidRDefault="0084477A" w:rsidP="00392A4D">
      <w:pPr>
        <w:pStyle w:val="c36"/>
        <w:numPr>
          <w:ilvl w:val="0"/>
          <w:numId w:val="3"/>
        </w:numPr>
        <w:tabs>
          <w:tab w:val="clear" w:pos="720"/>
          <w:tab w:val="num" w:pos="-142"/>
        </w:tabs>
        <w:spacing w:before="0" w:beforeAutospacing="0" w:after="0" w:afterAutospacing="0"/>
        <w:ind w:left="-567" w:firstLine="0"/>
        <w:jc w:val="both"/>
        <w:rPr>
          <w:color w:val="000000"/>
        </w:rPr>
      </w:pPr>
      <w:r w:rsidRPr="0084477A">
        <w:rPr>
          <w:color w:val="000000"/>
        </w:rPr>
        <w:t>обеспечение планируемых результатов по достижению выпускником</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84477A" w:rsidRPr="0084477A" w:rsidRDefault="0084477A" w:rsidP="00690519">
      <w:pPr>
        <w:pStyle w:val="c36"/>
        <w:numPr>
          <w:ilvl w:val="0"/>
          <w:numId w:val="4"/>
        </w:numPr>
        <w:tabs>
          <w:tab w:val="clear" w:pos="720"/>
          <w:tab w:val="num" w:pos="-142"/>
        </w:tabs>
        <w:spacing w:before="0" w:beforeAutospacing="0" w:after="0" w:afterAutospacing="0"/>
        <w:ind w:left="-567" w:firstLine="0"/>
        <w:jc w:val="both"/>
        <w:rPr>
          <w:color w:val="000000"/>
        </w:rPr>
      </w:pPr>
      <w:r w:rsidRPr="0084477A">
        <w:rPr>
          <w:color w:val="000000"/>
        </w:rPr>
        <w:t>усвоение учащимися смысла основных понятий и законов физики,</w:t>
      </w:r>
      <w:r w:rsidR="00690519" w:rsidRPr="0084477A">
        <w:rPr>
          <w:color w:val="000000"/>
        </w:rPr>
        <w:t xml:space="preserve"> </w:t>
      </w:r>
      <w:r w:rsidRPr="0084477A">
        <w:rPr>
          <w:color w:val="000000"/>
        </w:rPr>
        <w:t>взаимосвязи между ними;</w:t>
      </w:r>
    </w:p>
    <w:p w:rsidR="0084477A" w:rsidRPr="00690519" w:rsidRDefault="0084477A" w:rsidP="00392A4D">
      <w:pPr>
        <w:pStyle w:val="c36"/>
        <w:numPr>
          <w:ilvl w:val="0"/>
          <w:numId w:val="5"/>
        </w:numPr>
        <w:tabs>
          <w:tab w:val="clear" w:pos="720"/>
          <w:tab w:val="num" w:pos="-142"/>
        </w:tabs>
        <w:spacing w:before="0" w:beforeAutospacing="0" w:after="0" w:afterAutospacing="0"/>
        <w:ind w:left="-567" w:firstLine="0"/>
        <w:jc w:val="both"/>
        <w:rPr>
          <w:color w:val="000000"/>
        </w:rPr>
      </w:pPr>
      <w:r w:rsidRPr="00690519">
        <w:rPr>
          <w:color w:val="000000"/>
        </w:rPr>
        <w:lastRenderedPageBreak/>
        <w:t>формирование системы научных знаний о природе, ее фундаментальных</w:t>
      </w:r>
      <w:r w:rsidR="00690519">
        <w:rPr>
          <w:color w:val="000000"/>
        </w:rPr>
        <w:t xml:space="preserve"> </w:t>
      </w:r>
      <w:r w:rsidRPr="00690519">
        <w:rPr>
          <w:color w:val="000000"/>
        </w:rPr>
        <w:t>законах для построения представления о физической картине мира;</w:t>
      </w:r>
    </w:p>
    <w:p w:rsidR="0084477A" w:rsidRPr="00690519" w:rsidRDefault="0084477A" w:rsidP="00392A4D">
      <w:pPr>
        <w:pStyle w:val="c36"/>
        <w:numPr>
          <w:ilvl w:val="0"/>
          <w:numId w:val="6"/>
        </w:numPr>
        <w:tabs>
          <w:tab w:val="clear" w:pos="720"/>
          <w:tab w:val="num" w:pos="-142"/>
        </w:tabs>
        <w:spacing w:before="0" w:beforeAutospacing="0" w:after="0" w:afterAutospacing="0"/>
        <w:ind w:left="-567" w:firstLine="0"/>
        <w:jc w:val="both"/>
        <w:rPr>
          <w:color w:val="000000"/>
        </w:rPr>
      </w:pPr>
      <w:r w:rsidRPr="00690519">
        <w:rPr>
          <w:color w:val="000000"/>
        </w:rPr>
        <w:t>формирование убежденности в познаваемости окружающего мира и</w:t>
      </w:r>
      <w:r w:rsidR="00690519">
        <w:rPr>
          <w:color w:val="000000"/>
        </w:rPr>
        <w:t xml:space="preserve"> </w:t>
      </w:r>
      <w:r w:rsidRPr="00690519">
        <w:rPr>
          <w:color w:val="000000"/>
        </w:rPr>
        <w:t>достоверности научных методов его изучения;</w:t>
      </w:r>
    </w:p>
    <w:p w:rsidR="0084477A" w:rsidRPr="00690519" w:rsidRDefault="0084477A" w:rsidP="00392A4D">
      <w:pPr>
        <w:pStyle w:val="c36"/>
        <w:numPr>
          <w:ilvl w:val="0"/>
          <w:numId w:val="7"/>
        </w:numPr>
        <w:tabs>
          <w:tab w:val="clear" w:pos="720"/>
          <w:tab w:val="num" w:pos="-142"/>
        </w:tabs>
        <w:spacing w:before="0" w:beforeAutospacing="0" w:after="0" w:afterAutospacing="0"/>
        <w:ind w:left="-567" w:firstLine="0"/>
        <w:jc w:val="both"/>
        <w:rPr>
          <w:color w:val="000000"/>
        </w:rPr>
      </w:pPr>
      <w:r w:rsidRPr="00690519">
        <w:rPr>
          <w:color w:val="000000"/>
        </w:rPr>
        <w:t>развитие познавательных интересов и творческих способностей учащихся и</w:t>
      </w:r>
      <w:r w:rsidR="00690519">
        <w:rPr>
          <w:color w:val="000000"/>
        </w:rPr>
        <w:t xml:space="preserve"> </w:t>
      </w:r>
      <w:r w:rsidRPr="00690519">
        <w:rPr>
          <w:color w:val="000000"/>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84477A" w:rsidRPr="0084477A" w:rsidRDefault="0084477A" w:rsidP="00392A4D">
      <w:pPr>
        <w:pStyle w:val="c36"/>
        <w:numPr>
          <w:ilvl w:val="0"/>
          <w:numId w:val="9"/>
        </w:numPr>
        <w:tabs>
          <w:tab w:val="clear" w:pos="720"/>
          <w:tab w:val="num" w:pos="-142"/>
        </w:tabs>
        <w:spacing w:before="0" w:beforeAutospacing="0" w:after="0" w:afterAutospacing="0"/>
        <w:ind w:left="-567" w:firstLine="0"/>
        <w:jc w:val="both"/>
        <w:rPr>
          <w:color w:val="000000"/>
        </w:rPr>
      </w:pPr>
      <w:r w:rsidRPr="0084477A">
        <w:rPr>
          <w:color w:val="000000"/>
        </w:rPr>
        <w:t>формирование готовности современного выпускника основной школы к</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84477A" w:rsidRPr="0084477A" w:rsidRDefault="0084477A" w:rsidP="00392A4D">
      <w:pPr>
        <w:pStyle w:val="c36"/>
        <w:numPr>
          <w:ilvl w:val="0"/>
          <w:numId w:val="10"/>
        </w:numPr>
        <w:tabs>
          <w:tab w:val="clear" w:pos="720"/>
          <w:tab w:val="num" w:pos="-142"/>
        </w:tabs>
        <w:spacing w:before="0" w:beforeAutospacing="0" w:after="0" w:afterAutospacing="0"/>
        <w:ind w:left="-567" w:firstLine="0"/>
        <w:jc w:val="both"/>
        <w:rPr>
          <w:color w:val="000000"/>
        </w:rPr>
      </w:pPr>
      <w:r w:rsidRPr="0084477A">
        <w:rPr>
          <w:color w:val="000000"/>
        </w:rPr>
        <w:t>организация экологического мышления и ценностного отношения к</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природе, осознание необходимости применения достижений физики и технологий для рационального природопользования;</w:t>
      </w:r>
    </w:p>
    <w:p w:rsidR="0084477A" w:rsidRPr="0084477A" w:rsidRDefault="0084477A" w:rsidP="00392A4D">
      <w:pPr>
        <w:pStyle w:val="c36"/>
        <w:numPr>
          <w:ilvl w:val="0"/>
          <w:numId w:val="11"/>
        </w:numPr>
        <w:tabs>
          <w:tab w:val="clear" w:pos="720"/>
          <w:tab w:val="num" w:pos="-142"/>
        </w:tabs>
        <w:spacing w:before="0" w:beforeAutospacing="0" w:after="0" w:afterAutospacing="0"/>
        <w:ind w:left="-567" w:firstLine="0"/>
        <w:jc w:val="both"/>
        <w:rPr>
          <w:color w:val="000000"/>
        </w:rPr>
      </w:pPr>
      <w:r w:rsidRPr="0084477A">
        <w:rPr>
          <w:color w:val="000000"/>
        </w:rPr>
        <w:t>понимание физических основ и принципов действия (работы) машин и</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84477A" w:rsidRPr="0084477A" w:rsidRDefault="0084477A" w:rsidP="00392A4D">
      <w:pPr>
        <w:pStyle w:val="c36"/>
        <w:numPr>
          <w:ilvl w:val="0"/>
          <w:numId w:val="12"/>
        </w:numPr>
        <w:tabs>
          <w:tab w:val="clear" w:pos="720"/>
          <w:tab w:val="num" w:pos="-142"/>
        </w:tabs>
        <w:spacing w:before="0" w:beforeAutospacing="0" w:after="0" w:afterAutospacing="0"/>
        <w:ind w:left="-567" w:firstLine="0"/>
        <w:jc w:val="both"/>
        <w:rPr>
          <w:color w:val="000000"/>
        </w:rPr>
      </w:pPr>
      <w:r w:rsidRPr="0084477A">
        <w:rPr>
          <w:color w:val="000000"/>
        </w:rPr>
        <w:t>формирование представлений о нерациональном использовании природных</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ресурсов и энергии, загрязнении окружающей среды как следствие несовершенства машин и механизмов;</w:t>
      </w:r>
    </w:p>
    <w:p w:rsidR="0084477A" w:rsidRPr="0084477A" w:rsidRDefault="0084477A" w:rsidP="00392A4D">
      <w:pPr>
        <w:pStyle w:val="c36"/>
        <w:numPr>
          <w:ilvl w:val="0"/>
          <w:numId w:val="13"/>
        </w:numPr>
        <w:tabs>
          <w:tab w:val="clear" w:pos="720"/>
          <w:tab w:val="num" w:pos="-142"/>
        </w:tabs>
        <w:spacing w:before="0" w:beforeAutospacing="0" w:after="0" w:afterAutospacing="0"/>
        <w:ind w:left="-567" w:firstLine="0"/>
        <w:jc w:val="both"/>
        <w:rPr>
          <w:color w:val="000000"/>
        </w:rPr>
      </w:pPr>
      <w:r w:rsidRPr="0084477A">
        <w:rPr>
          <w:color w:val="000000"/>
        </w:rPr>
        <w:t>овладение основами безопасного использования естественных и</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84477A" w:rsidRPr="0084477A" w:rsidRDefault="0084477A" w:rsidP="00392A4D">
      <w:pPr>
        <w:pStyle w:val="c36"/>
        <w:numPr>
          <w:ilvl w:val="0"/>
          <w:numId w:val="14"/>
        </w:numPr>
        <w:tabs>
          <w:tab w:val="clear" w:pos="720"/>
          <w:tab w:val="num" w:pos="-142"/>
        </w:tabs>
        <w:spacing w:before="0" w:beforeAutospacing="0" w:after="0" w:afterAutospacing="0"/>
        <w:ind w:left="-567" w:firstLine="0"/>
        <w:jc w:val="both"/>
        <w:rPr>
          <w:color w:val="000000"/>
        </w:rPr>
      </w:pPr>
      <w:r w:rsidRPr="0084477A">
        <w:rPr>
          <w:color w:val="000000"/>
        </w:rPr>
        <w:t>развитие умения планировать в повседневной жизни свои действия с</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применением полученных знаний законов механики, электродинамики, термодинамики и тепловых явлений с целью сбережения здоровья.</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 xml:space="preserve">Достижение целей рабочей программы по физике обеспечивается решением </w:t>
      </w:r>
      <w:r w:rsidRPr="00392A4D">
        <w:rPr>
          <w:b/>
          <w:color w:val="000000"/>
        </w:rPr>
        <w:t>следующих задач</w:t>
      </w:r>
      <w:r w:rsidRPr="0084477A">
        <w:rPr>
          <w:color w:val="000000"/>
        </w:rPr>
        <w:t>:</w:t>
      </w:r>
    </w:p>
    <w:p w:rsidR="0084477A" w:rsidRPr="0084477A" w:rsidRDefault="0084477A" w:rsidP="00392A4D">
      <w:pPr>
        <w:pStyle w:val="c36"/>
        <w:numPr>
          <w:ilvl w:val="0"/>
          <w:numId w:val="15"/>
        </w:numPr>
        <w:tabs>
          <w:tab w:val="clear" w:pos="720"/>
          <w:tab w:val="num" w:pos="-142"/>
        </w:tabs>
        <w:spacing w:before="0" w:beforeAutospacing="0" w:after="0" w:afterAutospacing="0"/>
        <w:ind w:left="-567" w:firstLine="0"/>
        <w:jc w:val="both"/>
        <w:rPr>
          <w:color w:val="000000"/>
        </w:rPr>
      </w:pPr>
      <w:r w:rsidRPr="0084477A">
        <w:rPr>
          <w:color w:val="000000"/>
        </w:rPr>
        <w:t>обеспечение эффективного сочетания урочных и внеурочных форм</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организации образовательного процесса, взаимодействия всех его участников;</w:t>
      </w:r>
    </w:p>
    <w:p w:rsidR="0084477A" w:rsidRPr="0084477A" w:rsidRDefault="0084477A" w:rsidP="00392A4D">
      <w:pPr>
        <w:pStyle w:val="c36"/>
        <w:numPr>
          <w:ilvl w:val="0"/>
          <w:numId w:val="16"/>
        </w:numPr>
        <w:tabs>
          <w:tab w:val="clear" w:pos="720"/>
          <w:tab w:val="num" w:pos="-142"/>
        </w:tabs>
        <w:spacing w:before="0" w:beforeAutospacing="0" w:after="0" w:afterAutospacing="0"/>
        <w:ind w:left="-567" w:firstLine="0"/>
        <w:jc w:val="both"/>
        <w:rPr>
          <w:color w:val="000000"/>
        </w:rPr>
      </w:pPr>
      <w:r w:rsidRPr="0084477A">
        <w:rPr>
          <w:color w:val="000000"/>
        </w:rPr>
        <w:t>организация интеллектуальных и творческих соревнований, проектной и</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учебно-исследовательской деятельности;</w:t>
      </w:r>
    </w:p>
    <w:p w:rsidR="0084477A" w:rsidRPr="0084477A" w:rsidRDefault="0084477A" w:rsidP="00392A4D">
      <w:pPr>
        <w:pStyle w:val="c36"/>
        <w:numPr>
          <w:ilvl w:val="0"/>
          <w:numId w:val="17"/>
        </w:numPr>
        <w:tabs>
          <w:tab w:val="clear" w:pos="720"/>
          <w:tab w:val="num" w:pos="-142"/>
        </w:tabs>
        <w:spacing w:before="0" w:beforeAutospacing="0" w:after="0" w:afterAutospacing="0"/>
        <w:ind w:left="-567" w:firstLine="0"/>
        <w:jc w:val="both"/>
        <w:rPr>
          <w:color w:val="000000"/>
        </w:rPr>
      </w:pPr>
      <w:r w:rsidRPr="0084477A">
        <w:rPr>
          <w:color w:val="000000"/>
        </w:rPr>
        <w:t>сохранение и укрепление физического, психологического и социального</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здоровья обучающихся, обеспечение их безопасности;</w:t>
      </w:r>
    </w:p>
    <w:p w:rsidR="0084477A" w:rsidRPr="0084477A" w:rsidRDefault="0084477A" w:rsidP="00392A4D">
      <w:pPr>
        <w:pStyle w:val="c36"/>
        <w:numPr>
          <w:ilvl w:val="0"/>
          <w:numId w:val="18"/>
        </w:numPr>
        <w:tabs>
          <w:tab w:val="clear" w:pos="720"/>
          <w:tab w:val="num" w:pos="-142"/>
        </w:tabs>
        <w:spacing w:before="0" w:beforeAutospacing="0" w:after="0" w:afterAutospacing="0"/>
        <w:ind w:left="-567" w:firstLine="0"/>
        <w:jc w:val="both"/>
        <w:rPr>
          <w:color w:val="000000"/>
        </w:rPr>
      </w:pPr>
      <w:r w:rsidRPr="0084477A">
        <w:rPr>
          <w:color w:val="000000"/>
        </w:rPr>
        <w:t>формирование позитивной мотивации обучающихся к учебной</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деятельности;</w:t>
      </w:r>
    </w:p>
    <w:p w:rsidR="0084477A" w:rsidRPr="0084477A" w:rsidRDefault="0084477A" w:rsidP="00392A4D">
      <w:pPr>
        <w:pStyle w:val="c36"/>
        <w:numPr>
          <w:ilvl w:val="0"/>
          <w:numId w:val="19"/>
        </w:numPr>
        <w:tabs>
          <w:tab w:val="clear" w:pos="720"/>
          <w:tab w:val="num" w:pos="-142"/>
        </w:tabs>
        <w:spacing w:before="0" w:beforeAutospacing="0" w:after="0" w:afterAutospacing="0"/>
        <w:ind w:left="-567" w:firstLine="0"/>
        <w:jc w:val="both"/>
        <w:rPr>
          <w:color w:val="000000"/>
        </w:rPr>
      </w:pPr>
      <w:r w:rsidRPr="0084477A">
        <w:rPr>
          <w:color w:val="000000"/>
        </w:rPr>
        <w:t>обеспечение условий, учитывающих индивидуально-личностные</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особенности обучающихся;</w:t>
      </w:r>
    </w:p>
    <w:p w:rsidR="0084477A" w:rsidRPr="0084477A" w:rsidRDefault="0084477A" w:rsidP="00392A4D">
      <w:pPr>
        <w:pStyle w:val="c36"/>
        <w:numPr>
          <w:ilvl w:val="0"/>
          <w:numId w:val="20"/>
        </w:numPr>
        <w:tabs>
          <w:tab w:val="clear" w:pos="720"/>
          <w:tab w:val="num" w:pos="-142"/>
        </w:tabs>
        <w:spacing w:before="0" w:beforeAutospacing="0" w:after="0" w:afterAutospacing="0"/>
        <w:ind w:left="-567" w:firstLine="0"/>
        <w:jc w:val="both"/>
        <w:rPr>
          <w:color w:val="000000"/>
        </w:rPr>
      </w:pPr>
      <w:r w:rsidRPr="0084477A">
        <w:rPr>
          <w:color w:val="000000"/>
        </w:rPr>
        <w:t>совершенствование взаимодействия учебных дисциплин на основе</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интеграции;</w:t>
      </w:r>
    </w:p>
    <w:p w:rsidR="0084477A" w:rsidRPr="0084477A" w:rsidRDefault="0084477A" w:rsidP="00392A4D">
      <w:pPr>
        <w:pStyle w:val="c36"/>
        <w:numPr>
          <w:ilvl w:val="0"/>
          <w:numId w:val="21"/>
        </w:numPr>
        <w:tabs>
          <w:tab w:val="clear" w:pos="720"/>
          <w:tab w:val="num" w:pos="-142"/>
        </w:tabs>
        <w:spacing w:before="0" w:beforeAutospacing="0" w:after="0" w:afterAutospacing="0"/>
        <w:ind w:left="-567" w:firstLine="0"/>
        <w:jc w:val="both"/>
        <w:rPr>
          <w:color w:val="000000"/>
        </w:rPr>
      </w:pPr>
      <w:r w:rsidRPr="0084477A">
        <w:rPr>
          <w:color w:val="000000"/>
        </w:rPr>
        <w:t>внедрение в учебно-воспитательный процесс современных</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образовательных технологий, формирующих ключевые компетенции;</w:t>
      </w:r>
    </w:p>
    <w:p w:rsidR="0084477A" w:rsidRPr="0084477A" w:rsidRDefault="0084477A" w:rsidP="00392A4D">
      <w:pPr>
        <w:pStyle w:val="c36"/>
        <w:numPr>
          <w:ilvl w:val="0"/>
          <w:numId w:val="22"/>
        </w:numPr>
        <w:tabs>
          <w:tab w:val="clear" w:pos="720"/>
          <w:tab w:val="num" w:pos="-142"/>
        </w:tabs>
        <w:spacing w:before="0" w:beforeAutospacing="0" w:after="0" w:afterAutospacing="0"/>
        <w:ind w:left="-567" w:firstLine="0"/>
        <w:jc w:val="both"/>
        <w:rPr>
          <w:color w:val="000000"/>
        </w:rPr>
      </w:pPr>
      <w:r w:rsidRPr="0084477A">
        <w:rPr>
          <w:color w:val="000000"/>
        </w:rPr>
        <w:t>развитие дифференциации обучения;</w:t>
      </w:r>
    </w:p>
    <w:p w:rsidR="0084477A" w:rsidRPr="0084477A" w:rsidRDefault="0084477A" w:rsidP="00392A4D">
      <w:pPr>
        <w:pStyle w:val="c36"/>
        <w:numPr>
          <w:ilvl w:val="0"/>
          <w:numId w:val="22"/>
        </w:numPr>
        <w:tabs>
          <w:tab w:val="clear" w:pos="720"/>
          <w:tab w:val="num" w:pos="-142"/>
        </w:tabs>
        <w:spacing w:before="0" w:beforeAutospacing="0" w:after="0" w:afterAutospacing="0"/>
        <w:ind w:left="-567" w:firstLine="0"/>
        <w:jc w:val="both"/>
        <w:rPr>
          <w:color w:val="000000"/>
        </w:rPr>
      </w:pPr>
      <w:r w:rsidRPr="0084477A">
        <w:rPr>
          <w:color w:val="000000"/>
        </w:rPr>
        <w:t>знакомство обучающихся с методом научного познания и методами</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исследования объектов и явлений природы;</w:t>
      </w:r>
    </w:p>
    <w:p w:rsidR="0084477A" w:rsidRPr="0084477A" w:rsidRDefault="0084477A" w:rsidP="00392A4D">
      <w:pPr>
        <w:pStyle w:val="c36"/>
        <w:numPr>
          <w:ilvl w:val="0"/>
          <w:numId w:val="23"/>
        </w:numPr>
        <w:tabs>
          <w:tab w:val="clear" w:pos="720"/>
          <w:tab w:val="num" w:pos="-142"/>
        </w:tabs>
        <w:spacing w:before="0" w:beforeAutospacing="0" w:after="0" w:afterAutospacing="0"/>
        <w:ind w:left="-567" w:firstLine="0"/>
        <w:jc w:val="both"/>
        <w:rPr>
          <w:color w:val="000000"/>
        </w:rPr>
      </w:pPr>
      <w:r w:rsidRPr="0084477A">
        <w:rPr>
          <w:color w:val="000000"/>
        </w:rPr>
        <w:t>приобретение обучающимися знаний о механических, тепловых,</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электромагнитных и квантовых явлениях, физических величинах, характеризующих эти явления;</w:t>
      </w:r>
    </w:p>
    <w:p w:rsidR="0084477A" w:rsidRPr="0084477A" w:rsidRDefault="0084477A" w:rsidP="00392A4D">
      <w:pPr>
        <w:pStyle w:val="c36"/>
        <w:numPr>
          <w:ilvl w:val="0"/>
          <w:numId w:val="24"/>
        </w:numPr>
        <w:tabs>
          <w:tab w:val="clear" w:pos="720"/>
          <w:tab w:val="num" w:pos="-142"/>
        </w:tabs>
        <w:spacing w:before="0" w:beforeAutospacing="0" w:after="0" w:afterAutospacing="0"/>
        <w:ind w:left="-567" w:firstLine="0"/>
        <w:jc w:val="both"/>
        <w:rPr>
          <w:color w:val="000000"/>
        </w:rPr>
      </w:pPr>
      <w:r w:rsidRPr="0084477A">
        <w:rPr>
          <w:color w:val="000000"/>
        </w:rPr>
        <w:t>формирование у обучающихся умений наблюдать природные явления и</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lastRenderedPageBreak/>
        <w:t>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84477A" w:rsidRPr="0084477A" w:rsidRDefault="0084477A" w:rsidP="00392A4D">
      <w:pPr>
        <w:pStyle w:val="c36"/>
        <w:numPr>
          <w:ilvl w:val="0"/>
          <w:numId w:val="25"/>
        </w:numPr>
        <w:tabs>
          <w:tab w:val="clear" w:pos="720"/>
          <w:tab w:val="num" w:pos="-142"/>
        </w:tabs>
        <w:spacing w:before="0" w:beforeAutospacing="0" w:after="0" w:afterAutospacing="0"/>
        <w:ind w:left="-567" w:firstLine="0"/>
        <w:jc w:val="both"/>
        <w:rPr>
          <w:color w:val="000000"/>
        </w:rPr>
      </w:pPr>
      <w:r w:rsidRPr="0084477A">
        <w:rPr>
          <w:color w:val="000000"/>
        </w:rPr>
        <w:t>овладение обучающимися общенаучными понятиями: природное явление,</w:t>
      </w:r>
    </w:p>
    <w:p w:rsidR="0084477A" w:rsidRPr="0084477A" w:rsidRDefault="0084477A" w:rsidP="00392A4D">
      <w:pPr>
        <w:pStyle w:val="c36"/>
        <w:tabs>
          <w:tab w:val="num" w:pos="-142"/>
        </w:tabs>
        <w:spacing w:before="0" w:beforeAutospacing="0" w:after="0" w:afterAutospacing="0"/>
        <w:ind w:left="-567"/>
        <w:jc w:val="both"/>
        <w:rPr>
          <w:color w:val="000000"/>
        </w:rPr>
      </w:pPr>
      <w:r w:rsidRPr="0084477A">
        <w:rPr>
          <w:color w:val="000000"/>
        </w:rPr>
        <w:t>эмпирически установленный факт, проблема, гипотеза, теоретический вывод, результат экспериментальной проверки;</w:t>
      </w:r>
    </w:p>
    <w:p w:rsidR="0084477A" w:rsidRPr="0084477A" w:rsidRDefault="0084477A" w:rsidP="00392A4D">
      <w:pPr>
        <w:pStyle w:val="c36"/>
        <w:numPr>
          <w:ilvl w:val="0"/>
          <w:numId w:val="26"/>
        </w:numPr>
        <w:tabs>
          <w:tab w:val="clear" w:pos="720"/>
          <w:tab w:val="num" w:pos="-142"/>
        </w:tabs>
        <w:spacing w:before="0" w:beforeAutospacing="0" w:after="0" w:afterAutospacing="0"/>
        <w:ind w:left="-567" w:firstLine="0"/>
        <w:jc w:val="both"/>
        <w:rPr>
          <w:color w:val="000000"/>
        </w:rPr>
      </w:pPr>
      <w:r w:rsidRPr="0084477A">
        <w:rPr>
          <w:color w:val="000000"/>
        </w:rPr>
        <w:t>понимание обучающимися отличий научных данных от непроверенной</w:t>
      </w:r>
    </w:p>
    <w:p w:rsidR="0084477A" w:rsidRPr="0084477A" w:rsidRDefault="0084477A" w:rsidP="00690519">
      <w:pPr>
        <w:pStyle w:val="c36"/>
        <w:tabs>
          <w:tab w:val="num" w:pos="-142"/>
        </w:tabs>
        <w:spacing w:before="0" w:beforeAutospacing="0" w:after="0" w:afterAutospacing="0"/>
        <w:ind w:left="-567"/>
        <w:jc w:val="both"/>
        <w:rPr>
          <w:color w:val="000000"/>
        </w:rPr>
      </w:pPr>
      <w:r w:rsidRPr="0084477A">
        <w:rPr>
          <w:color w:val="000000"/>
        </w:rPr>
        <w:t>информации, ценности науки для удовлетворения бытовых, производственных и культурных потребностей человека.</w:t>
      </w:r>
    </w:p>
    <w:p w:rsidR="0084477A" w:rsidRPr="0084477A" w:rsidRDefault="0084477A" w:rsidP="00690519">
      <w:pPr>
        <w:pStyle w:val="c36"/>
        <w:spacing w:before="0" w:beforeAutospacing="0" w:after="0" w:afterAutospacing="0"/>
        <w:ind w:left="-567"/>
        <w:jc w:val="center"/>
        <w:rPr>
          <w:color w:val="000000"/>
        </w:rPr>
      </w:pPr>
      <w:r w:rsidRPr="0084477A">
        <w:rPr>
          <w:b/>
          <w:bCs/>
          <w:color w:val="000000"/>
        </w:rPr>
        <w:t>Общая характеристика учебного предмета</w:t>
      </w:r>
      <w:r w:rsidRPr="0084477A">
        <w:rPr>
          <w:color w:val="000000"/>
        </w:rPr>
        <w:t>:</w:t>
      </w:r>
    </w:p>
    <w:p w:rsidR="00690519" w:rsidRDefault="0084477A" w:rsidP="00690519">
      <w:pPr>
        <w:pStyle w:val="c36"/>
        <w:spacing w:before="0" w:beforeAutospacing="0" w:after="0" w:afterAutospacing="0"/>
        <w:ind w:left="-567"/>
        <w:jc w:val="both"/>
        <w:rPr>
          <w:color w:val="000000"/>
        </w:rPr>
      </w:pPr>
      <w:r w:rsidRPr="0084477A">
        <w:rPr>
          <w:color w:val="000000"/>
        </w:rPr>
        <w:t>Школьный курс физики — си</w:t>
      </w:r>
      <w:r w:rsidR="00690519">
        <w:rPr>
          <w:color w:val="000000"/>
        </w:rPr>
        <w:t>стемообразующий для естественно</w:t>
      </w:r>
      <w:r w:rsidRPr="0084477A">
        <w:rPr>
          <w:color w:val="000000"/>
        </w:rPr>
        <w:t>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84477A" w:rsidRPr="0084477A" w:rsidRDefault="0084477A" w:rsidP="00690519">
      <w:pPr>
        <w:pStyle w:val="c36"/>
        <w:spacing w:before="0" w:beforeAutospacing="0" w:after="0" w:afterAutospacing="0"/>
        <w:ind w:left="-567"/>
        <w:jc w:val="center"/>
        <w:rPr>
          <w:color w:val="000000"/>
        </w:rPr>
      </w:pPr>
      <w:r w:rsidRPr="0084477A">
        <w:rPr>
          <w:b/>
          <w:bCs/>
          <w:color w:val="000000"/>
        </w:rPr>
        <w:t>Место учебного предмета в учебном плане:</w:t>
      </w:r>
    </w:p>
    <w:p w:rsidR="003804C6" w:rsidRDefault="0084477A" w:rsidP="003804C6">
      <w:pPr>
        <w:pStyle w:val="c36"/>
        <w:spacing w:before="0" w:beforeAutospacing="0" w:after="0" w:afterAutospacing="0"/>
        <w:ind w:left="-567"/>
        <w:jc w:val="both"/>
        <w:rPr>
          <w:color w:val="000000"/>
        </w:rPr>
      </w:pPr>
      <w:r w:rsidRPr="0084477A">
        <w:rPr>
          <w:color w:val="000000"/>
        </w:rPr>
        <w:t>В основной школе физика изучается с 7 по 9 класс. Объём учебного времени, выделенного на изучение физики</w:t>
      </w:r>
      <w:r w:rsidR="003804C6">
        <w:rPr>
          <w:color w:val="000000"/>
        </w:rPr>
        <w:t>,</w:t>
      </w:r>
      <w:r w:rsidRPr="0084477A">
        <w:rPr>
          <w:color w:val="000000"/>
        </w:rPr>
        <w:t xml:space="preserve"> в основной школе составляет в 7, 8-х  классах по 68 учебных часов из расчета 2 учебных часа в неделю, в 9 классе 3 часа в неделю, 102 часа в год.</w:t>
      </w:r>
      <w:r w:rsidR="003804C6">
        <w:rPr>
          <w:color w:val="000000"/>
        </w:rPr>
        <w:t xml:space="preserve"> </w:t>
      </w:r>
    </w:p>
    <w:p w:rsidR="00690519" w:rsidRDefault="00C658ED" w:rsidP="003804C6">
      <w:pPr>
        <w:pStyle w:val="c36"/>
        <w:spacing w:before="0" w:beforeAutospacing="0" w:after="0" w:afterAutospacing="0"/>
        <w:ind w:left="-567"/>
        <w:jc w:val="both"/>
      </w:pPr>
      <w:r w:rsidRPr="00C658ED">
        <w:t>Курс физики — си</w:t>
      </w:r>
      <w:r w:rsidR="003804C6">
        <w:t>стемообразующий для естественно</w:t>
      </w:r>
      <w:r w:rsidRPr="00C658ED">
        <w:t>научных</w:t>
      </w:r>
      <w:r w:rsidR="003804C6">
        <w:t xml:space="preserve"> </w:t>
      </w:r>
      <w:r w:rsidRPr="00C658ED">
        <w:t>учебных предметов, поскольку</w:t>
      </w:r>
      <w:r w:rsidR="003804C6">
        <w:t xml:space="preserve"> физические законы лежат в осно</w:t>
      </w:r>
      <w:r w:rsidRPr="00C658ED">
        <w:t>ве процессов и явлений, изуча</w:t>
      </w:r>
      <w:r w:rsidR="003804C6">
        <w:t>емых химией, биологией, астроно</w:t>
      </w:r>
      <w:r w:rsidRPr="00C658ED">
        <w:t>мией и физической географие</w:t>
      </w:r>
      <w:r>
        <w:t>й. Физика — это предмет, которы</w:t>
      </w:r>
      <w:r w:rsidR="003804C6">
        <w:t xml:space="preserve">й </w:t>
      </w:r>
      <w:r w:rsidRPr="00C658ED">
        <w:t>не только внос</w:t>
      </w:r>
      <w:r w:rsidR="003804C6">
        <w:t>ит основной вклад в естественно</w:t>
      </w:r>
      <w:r w:rsidRPr="00C658ED">
        <w:t>научную картину</w:t>
      </w:r>
      <w:r w:rsidR="003804C6">
        <w:t xml:space="preserve"> </w:t>
      </w:r>
      <w:r w:rsidRPr="00C658ED">
        <w:t>мира, но и предоставляет наиболее ясные образцы применения</w:t>
      </w:r>
      <w:r w:rsidR="003804C6">
        <w:t xml:space="preserve"> </w:t>
      </w:r>
      <w:r w:rsidRPr="00C658ED">
        <w:t>научного метода познания, т. е. способа получения достоверных</w:t>
      </w:r>
      <w:r w:rsidR="003804C6">
        <w:t xml:space="preserve"> </w:t>
      </w:r>
      <w:r w:rsidRPr="00C658ED">
        <w:t>знаний о мире. Наконец, физика — это предмет, который наряду</w:t>
      </w:r>
      <w:r w:rsidR="003804C6">
        <w:t xml:space="preserve"> с другими естественно</w:t>
      </w:r>
      <w:r w:rsidRPr="00C658ED">
        <w:t>научными предметами должен дать</w:t>
      </w:r>
      <w:r w:rsidR="003804C6">
        <w:t xml:space="preserve"> </w:t>
      </w:r>
      <w:r w:rsidRPr="00C658ED">
        <w:t>школьникам представление об</w:t>
      </w:r>
      <w:r w:rsidR="003804C6">
        <w:t xml:space="preserve"> увлекательности научного иссле</w:t>
      </w:r>
      <w:r w:rsidRPr="00C658ED">
        <w:t>дования и радости самостоятельного открытия нового знания. Одна из главных задач физического образования в структуре</w:t>
      </w:r>
      <w:r w:rsidR="003804C6">
        <w:t xml:space="preserve"> </w:t>
      </w:r>
      <w:r w:rsidRPr="00C658ED">
        <w:t xml:space="preserve">общего образования состоит </w:t>
      </w:r>
      <w:r w:rsidR="003804C6">
        <w:t>в формировании естественнонауч</w:t>
      </w:r>
      <w:r w:rsidRPr="00C658ED">
        <w:t xml:space="preserve">ной грамотности и интереса </w:t>
      </w:r>
      <w:r w:rsidR="003804C6">
        <w:t>к науке у основной массы обучаю</w:t>
      </w:r>
      <w:r w:rsidRPr="00C658ED">
        <w:t>щихся, которые в дальне</w:t>
      </w:r>
      <w:r w:rsidR="003804C6">
        <w:t>йшем будут заняты в самых разно</w:t>
      </w:r>
      <w:r w:rsidRPr="00C658ED">
        <w:t>образных сферах деятельности</w:t>
      </w:r>
      <w:r w:rsidR="003804C6">
        <w:t>. Но не менее важной задачей яв</w:t>
      </w:r>
      <w:r w:rsidRPr="00C658ED">
        <w:t>ляется выявление и подготовка талантливых молодых людей</w:t>
      </w:r>
      <w:r w:rsidR="003804C6">
        <w:t xml:space="preserve"> </w:t>
      </w:r>
      <w:r w:rsidRPr="00C658ED">
        <w:t>для продолжения образов</w:t>
      </w:r>
      <w:r>
        <w:t>ания и дальнейшей профессиональ</w:t>
      </w:r>
      <w:r w:rsidRPr="00C658ED">
        <w:t>ной дея</w:t>
      </w:r>
      <w:r w:rsidR="003804C6">
        <w:t>тельности в области естественно</w:t>
      </w:r>
      <w:r w:rsidRPr="00C658ED">
        <w:t>научных исследований</w:t>
      </w:r>
      <w:r w:rsidR="003804C6">
        <w:t xml:space="preserve"> </w:t>
      </w:r>
      <w:r w:rsidRPr="00C658ED">
        <w:t>и создании новых технологи</w:t>
      </w:r>
      <w:r w:rsidR="003804C6">
        <w:t>й. Согласно принятому в международном сообществе определению, Естественно</w:t>
      </w:r>
      <w:r w:rsidRPr="00C658ED">
        <w:t>научная грамотность – это способность человека занимать активную гражданскую позицию по общест</w:t>
      </w:r>
      <w:r w:rsidR="003804C6">
        <w:t>венно значимым вопросам, связан</w:t>
      </w:r>
      <w:r w:rsidRPr="00C658ED">
        <w:t>ным с естественными науками, и его готовность интересоваться</w:t>
      </w:r>
      <w:r w:rsidR="003804C6">
        <w:t xml:space="preserve"> естественно</w:t>
      </w:r>
      <w:r w:rsidRPr="00C658ED">
        <w:t>научными идеями. Научно грамотный человек</w:t>
      </w:r>
      <w:r w:rsidR="003804C6">
        <w:t xml:space="preserve"> </w:t>
      </w:r>
      <w:r w:rsidRPr="00C658ED">
        <w:t>стремится участвовать в а</w:t>
      </w:r>
      <w:r w:rsidR="003804C6">
        <w:t>ргументированном обсуждении про</w:t>
      </w:r>
      <w:r w:rsidRPr="00C658ED">
        <w:t>блем, относящихся к естественным наукам и технологиям, что</w:t>
      </w:r>
      <w:r w:rsidR="003804C6">
        <w:t xml:space="preserve"> </w:t>
      </w:r>
      <w:r w:rsidRPr="00C658ED">
        <w:t>требует от него следующих компетентностей:</w:t>
      </w:r>
      <w:r w:rsidRPr="00C658ED">
        <w:br/>
        <w:t>—научно объяснять явления,</w:t>
      </w:r>
    </w:p>
    <w:p w:rsidR="00690519" w:rsidRDefault="00C658ED" w:rsidP="003804C6">
      <w:pPr>
        <w:pStyle w:val="c36"/>
        <w:spacing w:before="0" w:beforeAutospacing="0" w:after="0" w:afterAutospacing="0"/>
        <w:ind w:left="-567"/>
        <w:jc w:val="both"/>
      </w:pPr>
      <w:r w:rsidRPr="00C658ED">
        <w:t>—оценивать и понимать особенности научного исследования,</w:t>
      </w:r>
    </w:p>
    <w:p w:rsidR="003804C6" w:rsidRDefault="00C658ED" w:rsidP="003804C6">
      <w:pPr>
        <w:pStyle w:val="c36"/>
        <w:spacing w:before="0" w:beforeAutospacing="0" w:after="0" w:afterAutospacing="0"/>
        <w:ind w:left="-567"/>
        <w:jc w:val="both"/>
      </w:pPr>
      <w:r w:rsidRPr="00C658ED">
        <w:t>—интерпретировать данны</w:t>
      </w:r>
      <w:r w:rsidR="003804C6">
        <w:t>е и использовать научные доказательства для получения выводов.</w:t>
      </w:r>
      <w:r w:rsidRPr="00C658ED">
        <w:t xml:space="preserve"> Изучение физики способн</w:t>
      </w:r>
      <w:r w:rsidR="003804C6">
        <w:t>о внести решающий вклад в формирование естественно</w:t>
      </w:r>
      <w:r>
        <w:t>научной грамотности обучающихся</w:t>
      </w:r>
      <w:r w:rsidR="003804C6">
        <w:t>.</w:t>
      </w:r>
    </w:p>
    <w:p w:rsidR="00690519" w:rsidRDefault="0069051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90519" w:rsidRPr="00F4612F" w:rsidRDefault="00690519" w:rsidP="00690519">
      <w:pPr>
        <w:widowControl w:val="0"/>
        <w:autoSpaceDE w:val="0"/>
        <w:autoSpaceDN w:val="0"/>
        <w:adjustRightInd w:val="0"/>
        <w:spacing w:after="0" w:line="240" w:lineRule="auto"/>
        <w:ind w:left="-284"/>
        <w:jc w:val="center"/>
        <w:rPr>
          <w:rFonts w:ascii="Times New Roman" w:eastAsia="Calibri" w:hAnsi="Times New Roman" w:cs="Times New Roman"/>
          <w:b/>
          <w:sz w:val="28"/>
          <w:szCs w:val="28"/>
          <w:u w:val="single"/>
        </w:rPr>
      </w:pPr>
      <w:r w:rsidRPr="00F4612F">
        <w:rPr>
          <w:rFonts w:ascii="Times New Roman" w:eastAsia="Times New Roman" w:hAnsi="Times New Roman" w:cs="Times New Roman"/>
          <w:b/>
          <w:sz w:val="28"/>
          <w:szCs w:val="28"/>
          <w:lang w:eastAsia="ru-RU"/>
        </w:rPr>
        <w:lastRenderedPageBreak/>
        <w:t>Содержание учебного предмета</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Курс физики основной школы построен в соответствии с рядом идей:</w:t>
      </w:r>
    </w:p>
    <w:p w:rsidR="00690519" w:rsidRPr="00F16057" w:rsidRDefault="00690519" w:rsidP="00690519">
      <w:pPr>
        <w:numPr>
          <w:ilvl w:val="0"/>
          <w:numId w:val="40"/>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Идея целостности. Курс является логически завершенным, он содержит материал из всех разделов физики, включает как вопросы классической, так и современной физики, уровень представления курса учитывает познавательные возможности учащихся;</w:t>
      </w:r>
    </w:p>
    <w:p w:rsidR="00690519" w:rsidRPr="00F16057" w:rsidRDefault="00690519" w:rsidP="00690519">
      <w:pPr>
        <w:numPr>
          <w:ilvl w:val="0"/>
          <w:numId w:val="40"/>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Идея преемственности. Содержание курса учитывает подготовку, полученную учащимися на предшествующем этапе при изучении естествознания;</w:t>
      </w:r>
    </w:p>
    <w:p w:rsidR="00690519" w:rsidRPr="00F16057" w:rsidRDefault="00690519" w:rsidP="00690519">
      <w:pPr>
        <w:numPr>
          <w:ilvl w:val="0"/>
          <w:numId w:val="40"/>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Идея вариативности. Ее реализация позволяет выбрать учащимся собственную «траекторию» изучения курса. Для этого предусмотрено осуществление уровневой дифференциации: в программе заложены два уровня изучения материала -обычный, соответствующий образовательному стандарту, и повышенный;</w:t>
      </w:r>
    </w:p>
    <w:p w:rsidR="00690519" w:rsidRPr="00F16057" w:rsidRDefault="00690519" w:rsidP="00690519">
      <w:pPr>
        <w:numPr>
          <w:ilvl w:val="0"/>
          <w:numId w:val="40"/>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Идея генерализации. В соответствии с ней выделены такие стержневые понятия, как энергия, взаимодействие, вещество, поле. Ведущим в курсе является и представление о структурных уровнях материи;</w:t>
      </w:r>
    </w:p>
    <w:p w:rsidR="00690519" w:rsidRPr="00F16057" w:rsidRDefault="00690519" w:rsidP="00690519">
      <w:pPr>
        <w:numPr>
          <w:ilvl w:val="0"/>
          <w:numId w:val="40"/>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Идея гуманитаризации. Ее реализация предполагает использование гуманитарного потенциала физической науки, осмысление связи развития физики с развитием общества, мировоззренческих, нравственных, экологических проблем;</w:t>
      </w:r>
    </w:p>
    <w:p w:rsidR="00690519" w:rsidRPr="00F16057" w:rsidRDefault="00690519" w:rsidP="00690519">
      <w:pPr>
        <w:numPr>
          <w:ilvl w:val="0"/>
          <w:numId w:val="40"/>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Идея спирального построения курса. Ее выделение обусловлено необходимостью учета математической подготовки и познавательных возможностей учащихся.</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shd w:val="clear" w:color="auto" w:fill="FFFFFF"/>
          <w:lang w:eastAsia="ru-RU"/>
        </w:rPr>
        <w:t>В соответствии с целями обучения физике учащихся основной школы и идеями, положенными в основу курса физики, он имеет следующее содержание и структуру.</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Курс начинается с введения, имеющего методологический характер. В нем дается представление о том, что изучает физика (физические явления, происходящие в микро-, макро- и мегамире), рассматриваются теоретический и экспериментальный методы изучения физических явлений, структура физического знания (понятия, законы, теории). Усвоение материала этой темы обеспечено предшествующей подготовкой учащихся по математике и природоведению. </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Ознакомление учащихся со специальным разделом «Физика и методы научного познания» предполагается проводить при изучении всех разделов курса.</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Тема «Первоначальные сведения о строении вещества» предшествует изучению явлений, которые объясняются на основе знаний о строении вещества. В ней рассматриваются основные положения молекулярно-кинетической теории, которые затем используются при объяснении тепловых явлений, механических и тепловых свойств газов, жидкостей и твердых тел. </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Изучение электрических явлений основывается на знаниях о строении атома, которые применяются далее для объяснения электростатических и электромагнитных явлений, электрического тока и проводимости различных сред. </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Таким образом, в 7—8 классах учащиеся знакомятся с наиболее распространенными и доступными для их понимания физическими явлениями (механическими, тепловыми, электрическими, магнитными, звуковыми, световыми), свойствами тел и учатся объяснять их. </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В 9 классе изучаются более сложные физические явления и более сложные законы. Так, учащиеся вновь возвращаются к изучению вопросов механики, но на данном этапе механика представлена как целостная фундаментальная физическая теория; предусмотрено изучение всех структурных элементов этой теории, включая законы Ньютона и законы сохранения. Обсуждаются границы применимости классической механики, ее объяснительные и предсказательные функции. </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lastRenderedPageBreak/>
        <w:t>Затем следует тема «Механические колебания и волны», позволяющая показать применение законов механики к анализу колебательных и волновых процессов и создающая базу для изучения электромагнитных колебаний и волн.</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За темой «Электромагнитные колебания и волны» следует тема «Элементы квантовой физики», содержание которой направлено на формирование у учащихся некоторых квантовых представлений, в частности, представлений о дуализме и квантовании как неотъемлемых свойствах микромира, знаний об особенностях строения атома и атомного ядра. </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Структура программы предусматривает как теоретические разделы, так и практическую часть. Курс физики носит экспериментальный характер, поэтому большое внимание в нем уделено демонстрационному эксперименту и практическим работам учащихся, которые могут выполняться как в классе, так и дома. </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Материал программы распределен во времени с учетом достаточности для качественного получения знаний и запланированных результатов, устранения возможных при прохождении программы сбоев. Последовательность получения знаний, запланированная в программе, позволяет легко восстановить забытые или утраченные знания, изучение новых знаний опирается на пройденный учебный материал.</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Развертывание содержания знаний в программе структурировано таким образом, что изучение всех последующих тем обеспечивается предыдущими как в пределах всей программы, так и в пределах отдельного блока, а между частными и общими знаниями прослеживаются связи.</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Содержание учебного материала в учебниках для 7-9 классов построено на единой системе понятий, отражающих основные темы (разделы)  курса физики и опирается на возрастные психологические особенности обучающихся основной школы (7-9 классы). В основной материал курса входят:</w:t>
      </w:r>
    </w:p>
    <w:p w:rsidR="00690519" w:rsidRPr="00F16057" w:rsidRDefault="00690519" w:rsidP="00690519">
      <w:pPr>
        <w:numPr>
          <w:ilvl w:val="0"/>
          <w:numId w:val="41"/>
        </w:numPr>
        <w:tabs>
          <w:tab w:val="clear" w:pos="720"/>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7 класс: инерция, закон Всемирного тяготения, закон Паскаля, закон Архимеда, «золотое правило» механики, закон сохранения и превращения механической энергии. </w:t>
      </w:r>
    </w:p>
    <w:p w:rsidR="00690519" w:rsidRPr="00F16057" w:rsidRDefault="00690519" w:rsidP="00690519">
      <w:pPr>
        <w:numPr>
          <w:ilvl w:val="0"/>
          <w:numId w:val="41"/>
        </w:numPr>
        <w:tabs>
          <w:tab w:val="clear" w:pos="720"/>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8 класс: внутренняя энергия, количество теплоты, закон сохранения и превращения энергии, уравнение теплового баланса, закон сохранения заряда, закон Ома для участка цепи, опыты Эрстеда, электрическое и магнитное поле, законы распространения, отражения и преломления света. </w:t>
      </w:r>
    </w:p>
    <w:p w:rsidR="00690519" w:rsidRPr="00F16057" w:rsidRDefault="00690519" w:rsidP="00690519">
      <w:pPr>
        <w:numPr>
          <w:ilvl w:val="0"/>
          <w:numId w:val="41"/>
        </w:numPr>
        <w:tabs>
          <w:tab w:val="clear" w:pos="720"/>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9 класс: основные законы кинематики, законы Ньютона, закон Всемирного тяготения, закон Гука, закон сохранения и превращения полной механической энергии, опыты Эрстеда и Фарадея, электромагнитная индукция,  закон радиоактивного распада, закон сохранения массового и зарядового числа, опыты Резерфорда.</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В учебниках 7 и 8 классов наряду с формированием первичных научных представлений об окружающем мире  развиваются и систематизируются преимущественно практические умения представлять и обрабатывать текстовую, графическую, числовую и звуковую информацию по результатам проведенных экспериментов  для документов и  презентаций. </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Содержание учебника 9 класса в основном ориентировано на использование заданий  из других предметных областей, которые следует реализовать  в виде мини-проектов. Программа представляет собой содержательное описание основных тематических разделов с раскрытием видов учебной деятельности при рассмотрении теории и выполнении практических работ. </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Вопросы и задания в учебниках способствуют овладению учащимися приемами анализа, синтеза, отбора и систематизации материала на определенную тему. Система вопросов и заданий к параграфам позволяет учитывать индивидуальные особенности обучающихся, фактически определяет индивидуальную образовательную траекторию. Вопросы и задания соответствуют возрастным и психологическим особенностям обучающихся. Они способствуют развитию умения самостоятельной работы обучающегося с учебным материалом  и развитию критического мышления. Таким образом, завершенной предметной </w:t>
      </w:r>
      <w:r w:rsidRPr="00F16057">
        <w:rPr>
          <w:rFonts w:ascii="Times New Roman" w:eastAsia="Times New Roman" w:hAnsi="Times New Roman" w:cs="Times New Roman"/>
          <w:color w:val="000000"/>
          <w:sz w:val="24"/>
          <w:szCs w:val="24"/>
          <w:lang w:eastAsia="ru-RU"/>
        </w:rPr>
        <w:lastRenderedPageBreak/>
        <w:t xml:space="preserve">линией учебников обеспечивается преемственность изучения предмета в полном объеме на основной (второй) ступени общего образования. </w:t>
      </w:r>
    </w:p>
    <w:p w:rsidR="00690519" w:rsidRDefault="00690519" w:rsidP="006905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0519" w:rsidRPr="00F16057" w:rsidRDefault="00690519" w:rsidP="00690519">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690519" w:rsidRPr="00F16057" w:rsidRDefault="00690519" w:rsidP="00690519">
      <w:pPr>
        <w:tabs>
          <w:tab w:val="left" w:pos="709"/>
        </w:tabs>
        <w:spacing w:after="0" w:line="240" w:lineRule="auto"/>
        <w:ind w:lef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7 класс, 68</w:t>
      </w:r>
      <w:r w:rsidRPr="00F16057">
        <w:rPr>
          <w:rFonts w:ascii="Times New Roman" w:eastAsia="Calibri" w:hAnsi="Times New Roman" w:cs="Times New Roman"/>
          <w:b/>
          <w:sz w:val="24"/>
          <w:szCs w:val="24"/>
        </w:rPr>
        <w:t xml:space="preserve"> часов</w:t>
      </w:r>
    </w:p>
    <w:p w:rsidR="00690519" w:rsidRPr="00F16057" w:rsidRDefault="00690519" w:rsidP="00690519">
      <w:pPr>
        <w:pStyle w:val="aa"/>
        <w:spacing w:after="0"/>
        <w:ind w:left="-284"/>
        <w:jc w:val="both"/>
        <w:rPr>
          <w:b/>
        </w:rPr>
      </w:pPr>
      <w:r w:rsidRPr="00F16057">
        <w:rPr>
          <w:b/>
        </w:rPr>
        <w:t>1 тема:</w:t>
      </w:r>
      <w:r>
        <w:rPr>
          <w:b/>
        </w:rPr>
        <w:t xml:space="preserve"> Введение </w:t>
      </w:r>
    </w:p>
    <w:p w:rsidR="00690519" w:rsidRPr="00F16057" w:rsidRDefault="00690519" w:rsidP="00690519">
      <w:pPr>
        <w:pStyle w:val="aa"/>
        <w:spacing w:after="0"/>
        <w:ind w:left="-284"/>
        <w:jc w:val="both"/>
      </w:pPr>
      <w:r>
        <w:t>Физика – наука о природе. Физические явления. Физические свойства тел. Наблюдение и описание физических явлений</w:t>
      </w:r>
      <w:r w:rsidRPr="00F16057">
        <w:t xml:space="preserve">. </w:t>
      </w:r>
      <w:r>
        <w:t xml:space="preserve">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w:t>
      </w:r>
      <w:r w:rsidRPr="00F16057">
        <w:t>Физика и техника.</w:t>
      </w:r>
    </w:p>
    <w:p w:rsidR="00690519" w:rsidRPr="00F16057" w:rsidRDefault="00690519" w:rsidP="00690519">
      <w:pPr>
        <w:pStyle w:val="aa"/>
        <w:spacing w:after="0"/>
        <w:ind w:left="-284"/>
        <w:jc w:val="both"/>
        <w:rPr>
          <w:spacing w:val="40"/>
          <w:u w:val="single"/>
        </w:rPr>
      </w:pPr>
      <w:r w:rsidRPr="00F16057">
        <w:rPr>
          <w:spacing w:val="40"/>
          <w:u w:val="single"/>
        </w:rPr>
        <w:t>Лабораторные работы:</w:t>
      </w:r>
    </w:p>
    <w:p w:rsidR="00690519" w:rsidRPr="00F16057" w:rsidRDefault="00690519" w:rsidP="00690519">
      <w:pPr>
        <w:pStyle w:val="aa"/>
        <w:spacing w:after="0"/>
        <w:ind w:left="-284"/>
        <w:jc w:val="both"/>
      </w:pPr>
      <w:r w:rsidRPr="00F16057">
        <w:t>1</w:t>
      </w:r>
      <w:r>
        <w:t>. «Определение цены деления измерительного прибора</w:t>
      </w:r>
      <w:r w:rsidRPr="00F16057">
        <w:t>»</w:t>
      </w:r>
    </w:p>
    <w:p w:rsidR="00690519" w:rsidRPr="00F16057" w:rsidRDefault="00690519" w:rsidP="00690519">
      <w:pPr>
        <w:pStyle w:val="aa"/>
        <w:spacing w:after="0"/>
        <w:ind w:left="-284"/>
        <w:jc w:val="both"/>
        <w:rPr>
          <w:b/>
          <w:bCs/>
        </w:rPr>
      </w:pPr>
      <w:r w:rsidRPr="00F16057">
        <w:rPr>
          <w:b/>
          <w:bCs/>
          <w:caps/>
        </w:rPr>
        <w:t xml:space="preserve">2 </w:t>
      </w:r>
      <w:r w:rsidRPr="00F16057">
        <w:rPr>
          <w:b/>
        </w:rPr>
        <w:t>тема</w:t>
      </w:r>
      <w:r w:rsidRPr="00F16057">
        <w:rPr>
          <w:b/>
          <w:bCs/>
          <w:caps/>
        </w:rPr>
        <w:t xml:space="preserve">: </w:t>
      </w:r>
      <w:r w:rsidRPr="00F16057">
        <w:rPr>
          <w:b/>
          <w:bCs/>
        </w:rPr>
        <w:t>Первоначальные сведения о строении вещества.</w:t>
      </w:r>
      <w:r>
        <w:rPr>
          <w:b/>
          <w:bCs/>
          <w:caps/>
        </w:rPr>
        <w:t xml:space="preserve"> </w:t>
      </w:r>
    </w:p>
    <w:p w:rsidR="00690519" w:rsidRDefault="00690519" w:rsidP="00690519">
      <w:pPr>
        <w:pStyle w:val="aa"/>
        <w:spacing w:after="0"/>
        <w:ind w:left="-284"/>
        <w:jc w:val="both"/>
      </w:pPr>
      <w:r>
        <w:t xml:space="preserve">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 </w:t>
      </w:r>
    </w:p>
    <w:p w:rsidR="00690519" w:rsidRPr="00F16057" w:rsidRDefault="00690519" w:rsidP="00690519">
      <w:pPr>
        <w:pStyle w:val="aa"/>
        <w:spacing w:after="0"/>
        <w:ind w:left="-284"/>
        <w:jc w:val="both"/>
        <w:rPr>
          <w:spacing w:val="40"/>
          <w:u w:val="single"/>
        </w:rPr>
      </w:pPr>
      <w:r w:rsidRPr="00F16057">
        <w:rPr>
          <w:spacing w:val="40"/>
          <w:u w:val="single"/>
        </w:rPr>
        <w:t>Лабораторные работы:</w:t>
      </w:r>
    </w:p>
    <w:p w:rsidR="00690519" w:rsidRPr="00F16057" w:rsidRDefault="00690519" w:rsidP="00690519">
      <w:pPr>
        <w:pStyle w:val="aa"/>
        <w:spacing w:after="0"/>
        <w:ind w:left="-284"/>
        <w:jc w:val="both"/>
        <w:rPr>
          <w:spacing w:val="40"/>
        </w:rPr>
      </w:pPr>
      <w:r w:rsidRPr="00F16057">
        <w:rPr>
          <w:spacing w:val="40"/>
        </w:rPr>
        <w:t>2.</w:t>
      </w:r>
      <w:r>
        <w:t xml:space="preserve"> «Определение</w:t>
      </w:r>
      <w:r w:rsidRPr="00F16057">
        <w:t xml:space="preserve"> размеров малых тел»</w:t>
      </w:r>
      <w:r w:rsidRPr="00F16057">
        <w:tab/>
      </w:r>
    </w:p>
    <w:p w:rsidR="00690519" w:rsidRPr="00F16057" w:rsidRDefault="00690519" w:rsidP="00690519">
      <w:pPr>
        <w:pStyle w:val="aa"/>
        <w:spacing w:after="0"/>
        <w:ind w:left="-284"/>
        <w:jc w:val="both"/>
        <w:rPr>
          <w:b/>
          <w:bCs/>
        </w:rPr>
      </w:pPr>
      <w:r w:rsidRPr="00F16057">
        <w:rPr>
          <w:b/>
          <w:bCs/>
        </w:rPr>
        <w:t>3 тема:</w:t>
      </w:r>
      <w:r>
        <w:rPr>
          <w:b/>
          <w:bCs/>
        </w:rPr>
        <w:t xml:space="preserve"> Взаимодействие тел </w:t>
      </w:r>
    </w:p>
    <w:p w:rsidR="00690519" w:rsidRPr="00F16057" w:rsidRDefault="00690519" w:rsidP="00690519">
      <w:pPr>
        <w:pStyle w:val="aa"/>
        <w:spacing w:after="0"/>
        <w:ind w:left="-284"/>
        <w:jc w:val="both"/>
      </w:pPr>
      <w:r w:rsidRPr="00F16057">
        <w:t>Механическое движение.</w:t>
      </w:r>
      <w:r>
        <w:t xml:space="preserve"> Траектория. Путь.</w:t>
      </w:r>
      <w:r w:rsidRPr="00F16057">
        <w:t xml:space="preserve"> Равно</w:t>
      </w:r>
      <w:r>
        <w:t>мерное и не</w:t>
      </w:r>
      <w:r w:rsidRPr="00F16057">
        <w:t>равномерное движение. Скорость.</w:t>
      </w:r>
      <w:r>
        <w:t xml:space="preserve"> Графики зависимости пути и модуля скорости от времени движения.</w:t>
      </w:r>
      <w:r w:rsidRPr="00F16057">
        <w:t xml:space="preserve"> Инерция.</w:t>
      </w:r>
      <w:r>
        <w:t xml:space="preserve"> Инертность тел. Взаимодействие тел.</w:t>
      </w:r>
      <w:r w:rsidRPr="00F16057">
        <w:t xml:space="preserve"> Масса</w:t>
      </w:r>
      <w:r>
        <w:t xml:space="preserve"> тела</w:t>
      </w:r>
      <w:r w:rsidRPr="00F16057">
        <w:t xml:space="preserve">. </w:t>
      </w:r>
      <w:r>
        <w:rPr>
          <w:bCs/>
        </w:rPr>
        <w:t>Измерение массы тела</w:t>
      </w:r>
      <w:r w:rsidRPr="00F16057">
        <w:rPr>
          <w:bCs/>
        </w:rPr>
        <w:t xml:space="preserve">. </w:t>
      </w:r>
      <w:r w:rsidRPr="00F16057">
        <w:t>Плотность</w:t>
      </w:r>
      <w:r>
        <w:t xml:space="preserve"> вещества</w:t>
      </w:r>
      <w:r w:rsidRPr="00F16057">
        <w:t xml:space="preserve">. Сила. </w:t>
      </w:r>
      <w:r>
        <w:rPr>
          <w:bCs/>
        </w:rPr>
        <w:t xml:space="preserve">Сила тяжести. Сила </w:t>
      </w:r>
      <w:r w:rsidRPr="00F16057">
        <w:rPr>
          <w:bCs/>
        </w:rPr>
        <w:t xml:space="preserve">упругости. Закон Гука. Вес тела. Связь между силой тяжести и массой тела.  </w:t>
      </w:r>
      <w:r>
        <w:rPr>
          <w:bCs/>
        </w:rPr>
        <w:t xml:space="preserve">Сила тяжести на других планетах. </w:t>
      </w:r>
      <w:r w:rsidRPr="00F16057">
        <w:rPr>
          <w:bCs/>
        </w:rPr>
        <w:t xml:space="preserve">Динамометр. Сложение двух сил, направленных по одной прямой. </w:t>
      </w:r>
      <w:r>
        <w:rPr>
          <w:bCs/>
        </w:rPr>
        <w:t>Равнодействующая двух сил. Сила трения</w:t>
      </w:r>
      <w:r w:rsidRPr="00F16057">
        <w:rPr>
          <w:bCs/>
        </w:rPr>
        <w:t>.</w:t>
      </w:r>
      <w:r w:rsidRPr="00F16057">
        <w:t xml:space="preserve"> </w:t>
      </w:r>
      <w:r>
        <w:rPr>
          <w:bCs/>
        </w:rPr>
        <w:t>Физическая природа небесных тел Солнечной системы.</w:t>
      </w:r>
    </w:p>
    <w:p w:rsidR="00690519" w:rsidRPr="00F16057" w:rsidRDefault="00690519" w:rsidP="00690519">
      <w:pPr>
        <w:pStyle w:val="aa"/>
        <w:spacing w:after="0"/>
        <w:ind w:left="-284"/>
        <w:jc w:val="both"/>
        <w:rPr>
          <w:spacing w:val="40"/>
          <w:u w:val="single"/>
        </w:rPr>
      </w:pPr>
      <w:r w:rsidRPr="00F16057">
        <w:rPr>
          <w:spacing w:val="40"/>
          <w:u w:val="single"/>
        </w:rPr>
        <w:t>Лабораторные работы:</w:t>
      </w:r>
    </w:p>
    <w:p w:rsidR="00690519" w:rsidRPr="00F16057" w:rsidRDefault="00690519" w:rsidP="00690519">
      <w:pPr>
        <w:pStyle w:val="aa"/>
        <w:spacing w:after="0"/>
        <w:ind w:left="-284"/>
        <w:jc w:val="both"/>
      </w:pPr>
      <w:r>
        <w:t>3.</w:t>
      </w:r>
      <w:r w:rsidRPr="00F16057">
        <w:t xml:space="preserve"> «Измерение массы тела на рычажных весах»</w:t>
      </w:r>
    </w:p>
    <w:p w:rsidR="00690519" w:rsidRPr="00F16057" w:rsidRDefault="00690519" w:rsidP="00690519">
      <w:pPr>
        <w:pStyle w:val="aa"/>
        <w:spacing w:after="0"/>
        <w:ind w:left="-284"/>
        <w:jc w:val="both"/>
      </w:pPr>
      <w:r>
        <w:t>4. «Измерение объема</w:t>
      </w:r>
      <w:r w:rsidRPr="00F16057">
        <w:t xml:space="preserve"> тела»</w:t>
      </w:r>
    </w:p>
    <w:p w:rsidR="00690519" w:rsidRPr="00F16057" w:rsidRDefault="00690519" w:rsidP="00690519">
      <w:pPr>
        <w:pStyle w:val="aa"/>
        <w:spacing w:after="0"/>
        <w:ind w:left="-284"/>
        <w:jc w:val="both"/>
      </w:pPr>
      <w:r>
        <w:rPr>
          <w:spacing w:val="40"/>
        </w:rPr>
        <w:t>5</w:t>
      </w:r>
      <w:r w:rsidRPr="00F16057">
        <w:rPr>
          <w:spacing w:val="40"/>
        </w:rPr>
        <w:t>.</w:t>
      </w:r>
      <w:r>
        <w:t>«Определение</w:t>
      </w:r>
      <w:r w:rsidRPr="00F16057">
        <w:t xml:space="preserve"> плотности твердого тела»</w:t>
      </w:r>
    </w:p>
    <w:p w:rsidR="00690519" w:rsidRPr="00F16057" w:rsidRDefault="00690519" w:rsidP="00690519">
      <w:pPr>
        <w:pStyle w:val="aa"/>
        <w:spacing w:after="0"/>
        <w:ind w:left="-284"/>
        <w:jc w:val="both"/>
      </w:pPr>
      <w:r>
        <w:t>6. «Градуирование пружины и измерение сил динамометром</w:t>
      </w:r>
      <w:r w:rsidRPr="00F16057">
        <w:t>»</w:t>
      </w:r>
    </w:p>
    <w:p w:rsidR="00690519" w:rsidRPr="00F16057" w:rsidRDefault="00690519" w:rsidP="00690519">
      <w:pPr>
        <w:pStyle w:val="aa"/>
        <w:spacing w:after="0"/>
        <w:ind w:left="-284"/>
        <w:jc w:val="both"/>
      </w:pPr>
      <w:r>
        <w:rPr>
          <w:spacing w:val="40"/>
        </w:rPr>
        <w:t>7</w:t>
      </w:r>
      <w:r w:rsidRPr="00F16057">
        <w:rPr>
          <w:spacing w:val="40"/>
        </w:rPr>
        <w:t>.</w:t>
      </w:r>
      <w:r>
        <w:t>«Измерение силы трения с помощью динамометра</w:t>
      </w:r>
      <w:r w:rsidRPr="00F16057">
        <w:t>»</w:t>
      </w:r>
    </w:p>
    <w:p w:rsidR="00690519" w:rsidRPr="00F16057" w:rsidRDefault="00690519" w:rsidP="00690519">
      <w:pPr>
        <w:pStyle w:val="aa"/>
        <w:spacing w:after="0"/>
        <w:ind w:left="-284"/>
        <w:jc w:val="both"/>
        <w:rPr>
          <w:b/>
          <w:bCs/>
        </w:rPr>
      </w:pPr>
      <w:r w:rsidRPr="00F16057">
        <w:rPr>
          <w:b/>
          <w:bCs/>
        </w:rPr>
        <w:t>4 тема: Давление твердых</w:t>
      </w:r>
      <w:r>
        <w:rPr>
          <w:b/>
          <w:bCs/>
        </w:rPr>
        <w:t xml:space="preserve"> тел, жидкостей и газов</w:t>
      </w:r>
    </w:p>
    <w:p w:rsidR="00690519" w:rsidRPr="00F16057" w:rsidRDefault="00690519" w:rsidP="00690519">
      <w:pPr>
        <w:pStyle w:val="aa"/>
        <w:spacing w:after="0"/>
        <w:ind w:left="-284"/>
        <w:jc w:val="both"/>
        <w:rPr>
          <w:bCs/>
        </w:rPr>
      </w:pPr>
      <w:r w:rsidRPr="00F16057">
        <w:t xml:space="preserve">Давление. </w:t>
      </w:r>
      <w:r>
        <w:rPr>
          <w:bCs/>
        </w:rPr>
        <w:t>Давление твердых тел</w:t>
      </w:r>
      <w:r w:rsidRPr="00F16057">
        <w:rPr>
          <w:bCs/>
        </w:rPr>
        <w:t>.</w:t>
      </w:r>
      <w:r>
        <w:rPr>
          <w:bCs/>
        </w:rPr>
        <w:t xml:space="preserve"> </w:t>
      </w:r>
      <w:r w:rsidRPr="00F16057">
        <w:t xml:space="preserve">Давление газа. </w:t>
      </w:r>
      <w:r>
        <w:t xml:space="preserve">Объяснение давления газа на основе молекулярно-кинетических представлений. </w:t>
      </w:r>
      <w:r w:rsidRPr="00F16057">
        <w:rPr>
          <w:bCs/>
        </w:rPr>
        <w:t>Пе</w:t>
      </w:r>
      <w:r>
        <w:rPr>
          <w:bCs/>
        </w:rPr>
        <w:t>редача давления газами и  жидкостями</w:t>
      </w:r>
      <w:r w:rsidRPr="00F16057">
        <w:rPr>
          <w:bCs/>
        </w:rPr>
        <w:t>.</w:t>
      </w:r>
      <w:r>
        <w:rPr>
          <w:bCs/>
        </w:rPr>
        <w:t xml:space="preserve"> Закон Паскаля. </w:t>
      </w:r>
      <w:r w:rsidRPr="00F16057">
        <w:rPr>
          <w:bCs/>
        </w:rPr>
        <w:t>Сообщающие сосуды</w:t>
      </w:r>
      <w:r>
        <w:rPr>
          <w:bCs/>
        </w:rPr>
        <w:t>. Атмосферное давление.  Методы измерения</w:t>
      </w:r>
      <w:r w:rsidRPr="00F16057">
        <w:rPr>
          <w:bCs/>
        </w:rPr>
        <w:t xml:space="preserve"> атмосферного давлени</w:t>
      </w:r>
      <w:r>
        <w:rPr>
          <w:bCs/>
        </w:rPr>
        <w:t>я. Барометр, манометр, поршневой жидкостный насос</w:t>
      </w:r>
      <w:r w:rsidRPr="00F16057">
        <w:rPr>
          <w:bCs/>
        </w:rPr>
        <w:t>.</w:t>
      </w:r>
      <w:r>
        <w:rPr>
          <w:bCs/>
        </w:rPr>
        <w:t xml:space="preserve"> Закон Архимеда. Условие плавания тел. </w:t>
      </w:r>
      <w:r w:rsidRPr="00F16057">
        <w:rPr>
          <w:bCs/>
        </w:rPr>
        <w:t>Воздухоплавание.</w:t>
      </w:r>
    </w:p>
    <w:p w:rsidR="00690519" w:rsidRPr="00F16057" w:rsidRDefault="00690519" w:rsidP="00690519">
      <w:pPr>
        <w:pStyle w:val="aa"/>
        <w:spacing w:after="0"/>
        <w:ind w:left="-284"/>
        <w:jc w:val="both"/>
        <w:rPr>
          <w:spacing w:val="40"/>
          <w:u w:val="single"/>
        </w:rPr>
      </w:pPr>
      <w:r w:rsidRPr="00F16057">
        <w:rPr>
          <w:spacing w:val="40"/>
          <w:u w:val="single"/>
        </w:rPr>
        <w:t>Лабораторные работы:</w:t>
      </w:r>
    </w:p>
    <w:p w:rsidR="00690519" w:rsidRPr="00F16057" w:rsidRDefault="00690519" w:rsidP="00690519">
      <w:pPr>
        <w:pStyle w:val="aa"/>
        <w:spacing w:after="0"/>
        <w:ind w:left="-284"/>
        <w:jc w:val="both"/>
      </w:pPr>
      <w:r>
        <w:t>8. «Определение выталкивающей силы, действующей на погруженное в жидкость тело</w:t>
      </w:r>
      <w:r w:rsidRPr="00F16057">
        <w:t>»</w:t>
      </w:r>
    </w:p>
    <w:p w:rsidR="00690519" w:rsidRPr="00F16057" w:rsidRDefault="00690519" w:rsidP="00690519">
      <w:pPr>
        <w:pStyle w:val="aa"/>
        <w:spacing w:after="0"/>
        <w:ind w:left="-284"/>
        <w:jc w:val="both"/>
      </w:pPr>
      <w:r>
        <w:t>9</w:t>
      </w:r>
      <w:r w:rsidRPr="00F16057">
        <w:t>. «Выяснение условий плавания тела в жидкости».</w:t>
      </w:r>
    </w:p>
    <w:p w:rsidR="00690519" w:rsidRPr="00F16057" w:rsidRDefault="00690519" w:rsidP="00690519">
      <w:pPr>
        <w:pStyle w:val="aa"/>
        <w:spacing w:after="0"/>
        <w:ind w:left="-284"/>
        <w:jc w:val="both"/>
        <w:rPr>
          <w:b/>
          <w:bCs/>
        </w:rPr>
      </w:pPr>
      <w:r w:rsidRPr="00F16057">
        <w:rPr>
          <w:b/>
          <w:bCs/>
        </w:rPr>
        <w:t>5 тема:</w:t>
      </w:r>
      <w:r>
        <w:rPr>
          <w:b/>
          <w:bCs/>
        </w:rPr>
        <w:t xml:space="preserve"> Работа и мощность. Энергия.</w:t>
      </w:r>
    </w:p>
    <w:p w:rsidR="00690519" w:rsidRPr="004871E6" w:rsidRDefault="00690519" w:rsidP="00690519">
      <w:pPr>
        <w:pStyle w:val="aa"/>
        <w:spacing w:after="0"/>
        <w:ind w:left="-284"/>
        <w:jc w:val="both"/>
        <w:rPr>
          <w:bCs/>
        </w:rPr>
      </w:pPr>
      <w:r>
        <w:t>Механическая р</w:t>
      </w:r>
      <w:r w:rsidRPr="00F16057">
        <w:t>абота. Мощность. Простые механизмы</w:t>
      </w:r>
      <w:r>
        <w:t xml:space="preserve">. </w:t>
      </w:r>
      <w:r w:rsidRPr="00F16057">
        <w:t xml:space="preserve"> </w:t>
      </w:r>
      <w:r w:rsidRPr="00F16057">
        <w:rPr>
          <w:bCs/>
        </w:rPr>
        <w:t>Момент силы</w:t>
      </w:r>
      <w:r>
        <w:rPr>
          <w:bCs/>
        </w:rPr>
        <w:t xml:space="preserve">. Условия равновесия рычага. </w:t>
      </w:r>
      <w:r w:rsidRPr="00F16057">
        <w:rPr>
          <w:bCs/>
        </w:rPr>
        <w:t>«Золотое правило» механики.</w:t>
      </w:r>
      <w:r>
        <w:rPr>
          <w:bCs/>
        </w:rPr>
        <w:t xml:space="preserve"> Виды равновесия. Коэффициент полезного действия (КПД). </w:t>
      </w:r>
      <w:r w:rsidRPr="00F16057">
        <w:t xml:space="preserve">Энергия.  Потенциальная </w:t>
      </w:r>
      <w:r>
        <w:t>и к</w:t>
      </w:r>
      <w:r w:rsidRPr="00F16057">
        <w:t xml:space="preserve">инетическая энергия. </w:t>
      </w:r>
      <w:r>
        <w:t>Превращение энергии.</w:t>
      </w:r>
    </w:p>
    <w:p w:rsidR="00690519" w:rsidRDefault="00690519" w:rsidP="00690519">
      <w:pPr>
        <w:pStyle w:val="aa"/>
        <w:spacing w:after="0"/>
        <w:ind w:left="-284"/>
        <w:jc w:val="both"/>
        <w:rPr>
          <w:u w:val="single"/>
        </w:rPr>
      </w:pPr>
      <w:r w:rsidRPr="00F16057">
        <w:rPr>
          <w:u w:val="single"/>
        </w:rPr>
        <w:t>Л</w:t>
      </w:r>
      <w:r w:rsidRPr="00F16057">
        <w:rPr>
          <w:spacing w:val="40"/>
          <w:u w:val="single"/>
        </w:rPr>
        <w:t>абораторные работы:</w:t>
      </w:r>
    </w:p>
    <w:p w:rsidR="00690519" w:rsidRPr="004871E6" w:rsidRDefault="00690519" w:rsidP="00690519">
      <w:pPr>
        <w:pStyle w:val="aa"/>
        <w:spacing w:after="0"/>
        <w:ind w:left="-284"/>
        <w:jc w:val="both"/>
        <w:rPr>
          <w:u w:val="single"/>
        </w:rPr>
      </w:pPr>
      <w:r w:rsidRPr="004871E6">
        <w:t>10.</w:t>
      </w:r>
      <w:r w:rsidRPr="00F16057">
        <w:t xml:space="preserve"> </w:t>
      </w:r>
      <w:r>
        <w:t>«</w:t>
      </w:r>
      <w:r w:rsidRPr="00F16057">
        <w:t>Выяснение условия равновесия рычага»</w:t>
      </w:r>
    </w:p>
    <w:p w:rsidR="00690519" w:rsidRPr="00F16057" w:rsidRDefault="00690519" w:rsidP="00690519">
      <w:pPr>
        <w:pStyle w:val="aa"/>
        <w:spacing w:after="0"/>
        <w:ind w:left="-284"/>
        <w:jc w:val="both"/>
      </w:pPr>
      <w:r>
        <w:t>11. «Определение</w:t>
      </w:r>
      <w:r w:rsidRPr="00F16057">
        <w:t xml:space="preserve"> КПД при подъеме тела по наклонной плоскости».</w:t>
      </w:r>
    </w:p>
    <w:p w:rsidR="00690519" w:rsidRDefault="00690519" w:rsidP="00690519">
      <w:pPr>
        <w:pStyle w:val="aa"/>
        <w:spacing w:after="0"/>
        <w:ind w:left="-284"/>
        <w:jc w:val="both"/>
        <w:rPr>
          <w:b/>
          <w:bCs/>
        </w:rPr>
      </w:pPr>
      <w:r w:rsidRPr="00F16057">
        <w:rPr>
          <w:b/>
          <w:bCs/>
        </w:rPr>
        <w:t xml:space="preserve">6. </w:t>
      </w:r>
      <w:r>
        <w:rPr>
          <w:b/>
          <w:bCs/>
        </w:rPr>
        <w:t xml:space="preserve">Итоговая  работа за курс 7 класса </w:t>
      </w:r>
    </w:p>
    <w:p w:rsidR="00690519" w:rsidRPr="00F16057" w:rsidRDefault="00690519" w:rsidP="00690519">
      <w:pPr>
        <w:pStyle w:val="aa"/>
        <w:numPr>
          <w:ilvl w:val="0"/>
          <w:numId w:val="28"/>
        </w:numPr>
        <w:spacing w:after="0"/>
        <w:ind w:left="-284" w:firstLine="0"/>
        <w:jc w:val="center"/>
        <w:rPr>
          <w:b/>
          <w:bCs/>
        </w:rPr>
      </w:pPr>
      <w:r>
        <w:rPr>
          <w:b/>
          <w:bCs/>
        </w:rPr>
        <w:t>класс, 68</w:t>
      </w:r>
      <w:r w:rsidRPr="00F16057">
        <w:rPr>
          <w:b/>
          <w:bCs/>
        </w:rPr>
        <w:t xml:space="preserve"> часов</w:t>
      </w:r>
    </w:p>
    <w:p w:rsidR="00690519" w:rsidRPr="00F16057" w:rsidRDefault="00690519" w:rsidP="00690519">
      <w:pPr>
        <w:tabs>
          <w:tab w:val="center" w:pos="142"/>
        </w:tabs>
        <w:spacing w:after="0" w:line="240" w:lineRule="auto"/>
        <w:ind w:left="-284"/>
        <w:jc w:val="both"/>
        <w:rPr>
          <w:rFonts w:ascii="Times New Roman" w:hAnsi="Times New Roman" w:cs="Times New Roman"/>
          <w:b/>
          <w:sz w:val="24"/>
          <w:szCs w:val="24"/>
        </w:rPr>
      </w:pPr>
      <w:r w:rsidRPr="00F16057">
        <w:rPr>
          <w:rFonts w:ascii="Times New Roman" w:hAnsi="Times New Roman" w:cs="Times New Roman"/>
          <w:b/>
          <w:sz w:val="24"/>
          <w:szCs w:val="24"/>
        </w:rPr>
        <w:lastRenderedPageBreak/>
        <w:t xml:space="preserve">1 тема: </w:t>
      </w:r>
      <w:r>
        <w:rPr>
          <w:rFonts w:ascii="Times New Roman" w:hAnsi="Times New Roman" w:cs="Times New Roman"/>
          <w:b/>
          <w:sz w:val="24"/>
          <w:szCs w:val="24"/>
        </w:rPr>
        <w:t xml:space="preserve">Тепловые явления </w:t>
      </w:r>
    </w:p>
    <w:p w:rsidR="00690519" w:rsidRPr="00F16057" w:rsidRDefault="00690519" w:rsidP="00690519">
      <w:pPr>
        <w:pStyle w:val="aa"/>
        <w:tabs>
          <w:tab w:val="center" w:pos="-142"/>
        </w:tabs>
        <w:spacing w:after="0"/>
        <w:ind w:left="-284"/>
        <w:jc w:val="both"/>
      </w:pPr>
      <w:r w:rsidRPr="00F16057">
        <w:t>Тепловое движение.</w:t>
      </w:r>
      <w:r>
        <w:t xml:space="preserve"> Тепловое равновесие Температура. Внутренняя энергия. Работа и </w:t>
      </w:r>
      <w:r w:rsidRPr="00F16057">
        <w:t>теплопереда</w:t>
      </w:r>
      <w:r>
        <w:t>ча. Теплопроводность. Конвекция. Излучение.</w:t>
      </w:r>
      <w:r w:rsidRPr="00F16057">
        <w:t xml:space="preserve"> Количество теплоты. Удельная </w:t>
      </w:r>
      <w:r>
        <w:t>теплоемкость</w:t>
      </w:r>
      <w:r w:rsidRPr="00F16057">
        <w:t>.</w:t>
      </w:r>
      <w:r>
        <w:t xml:space="preserve"> Расчет количества теплоты при теплообмене. </w:t>
      </w:r>
      <w:r w:rsidRPr="00F16057">
        <w:t xml:space="preserve">Закон сохранения </w:t>
      </w:r>
      <w:r>
        <w:t xml:space="preserve">и превращения </w:t>
      </w:r>
      <w:r w:rsidRPr="00F16057">
        <w:t>энергии в механических и тепловых процессах.</w:t>
      </w:r>
      <w:r w:rsidRPr="001942CD">
        <w:t xml:space="preserve"> </w:t>
      </w:r>
      <w:r w:rsidRPr="00F16057">
        <w:t>Плавление и отвердевание</w:t>
      </w:r>
      <w:r>
        <w:t xml:space="preserve"> кристаллических тел</w:t>
      </w:r>
      <w:r w:rsidRPr="00F16057">
        <w:t>. Удельная теплота плавления. Испарение и конденсация.</w:t>
      </w:r>
      <w:r>
        <w:t xml:space="preserve"> Кипение. </w:t>
      </w:r>
      <w:r w:rsidRPr="00F16057">
        <w:t xml:space="preserve"> </w:t>
      </w:r>
      <w:r>
        <w:t>Влажность воздуха</w:t>
      </w:r>
      <w:r w:rsidRPr="00F16057">
        <w:t>. Удельная теплота парообразования.</w:t>
      </w:r>
      <w:r>
        <w:t xml:space="preserve"> Объяснение изменения агрегатного состояния вещества</w:t>
      </w:r>
      <w:r w:rsidRPr="00F16057">
        <w:t xml:space="preserve"> на основе молекулярно-кинетическ</w:t>
      </w:r>
      <w:r>
        <w:t>их представлений. Преобразование энергии в тепловых машинах</w:t>
      </w:r>
      <w:r w:rsidRPr="00F16057">
        <w:t>. Двигатель внутреннего сгоран</w:t>
      </w:r>
      <w:r>
        <w:t>ия. Паровая турбина</w:t>
      </w:r>
      <w:r w:rsidRPr="00F16057">
        <w:t>. КПД теплового двигателя. Экологические проблемы использования тепловых машин.</w:t>
      </w:r>
    </w:p>
    <w:p w:rsidR="00690519" w:rsidRPr="00F16057" w:rsidRDefault="00690519" w:rsidP="00690519">
      <w:pPr>
        <w:pStyle w:val="aa"/>
        <w:tabs>
          <w:tab w:val="center" w:pos="142"/>
        </w:tabs>
        <w:spacing w:after="0"/>
        <w:ind w:left="-284"/>
        <w:jc w:val="both"/>
        <w:rPr>
          <w:u w:val="single"/>
        </w:rPr>
      </w:pPr>
      <w:r w:rsidRPr="00F16057">
        <w:rPr>
          <w:u w:val="single"/>
        </w:rPr>
        <w:t>Лабораторные работы:</w:t>
      </w:r>
    </w:p>
    <w:p w:rsidR="00690519" w:rsidRPr="00F16057" w:rsidRDefault="00690519" w:rsidP="00690519">
      <w:pPr>
        <w:pStyle w:val="aa"/>
        <w:tabs>
          <w:tab w:val="center" w:pos="142"/>
        </w:tabs>
        <w:spacing w:after="0"/>
        <w:ind w:left="-284"/>
        <w:jc w:val="both"/>
      </w:pPr>
      <w:r>
        <w:t>1.</w:t>
      </w:r>
      <w:r w:rsidRPr="00F16057">
        <w:t xml:space="preserve">Сравнение количеств теплоты при смешивании воды разной температуры. </w:t>
      </w:r>
    </w:p>
    <w:p w:rsidR="00690519" w:rsidRDefault="00690519" w:rsidP="00690519">
      <w:pPr>
        <w:pStyle w:val="aa"/>
        <w:tabs>
          <w:tab w:val="center" w:pos="142"/>
        </w:tabs>
        <w:spacing w:after="0"/>
        <w:ind w:left="-284"/>
        <w:jc w:val="both"/>
      </w:pPr>
      <w:r>
        <w:t>2.</w:t>
      </w:r>
      <w:r w:rsidRPr="00F16057">
        <w:t>Измерение удельной теплоемкости твердого тела.</w:t>
      </w:r>
    </w:p>
    <w:p w:rsidR="00690519" w:rsidRPr="00F16057" w:rsidRDefault="00690519" w:rsidP="00690519">
      <w:pPr>
        <w:pStyle w:val="aa"/>
        <w:tabs>
          <w:tab w:val="center" w:pos="142"/>
        </w:tabs>
        <w:spacing w:after="0"/>
        <w:ind w:left="-284"/>
        <w:jc w:val="both"/>
      </w:pPr>
      <w:r>
        <w:t>3.</w:t>
      </w:r>
      <w:r w:rsidRPr="00F16057">
        <w:t>Измерение относительной влажности воздуха.</w:t>
      </w:r>
    </w:p>
    <w:p w:rsidR="00690519" w:rsidRPr="00F16057" w:rsidRDefault="00690519" w:rsidP="00690519">
      <w:pPr>
        <w:pStyle w:val="aa"/>
        <w:tabs>
          <w:tab w:val="center" w:pos="-142"/>
        </w:tabs>
        <w:spacing w:after="0"/>
        <w:ind w:left="-284"/>
        <w:jc w:val="both"/>
        <w:rPr>
          <w:b/>
        </w:rPr>
      </w:pPr>
      <w:r>
        <w:rPr>
          <w:b/>
        </w:rPr>
        <w:t>2</w:t>
      </w:r>
      <w:r w:rsidRPr="00F16057">
        <w:rPr>
          <w:b/>
        </w:rPr>
        <w:t xml:space="preserve"> тема: </w:t>
      </w:r>
      <w:r>
        <w:rPr>
          <w:b/>
        </w:rPr>
        <w:t>Электрические явления</w:t>
      </w:r>
    </w:p>
    <w:p w:rsidR="00690519" w:rsidRPr="00DA14C6" w:rsidRDefault="00690519" w:rsidP="00690519">
      <w:pPr>
        <w:pStyle w:val="aa"/>
        <w:tabs>
          <w:tab w:val="center" w:pos="-142"/>
        </w:tabs>
        <w:spacing w:after="0"/>
        <w:ind w:left="-284"/>
        <w:jc w:val="both"/>
        <w:rPr>
          <w:b/>
        </w:rPr>
      </w:pPr>
      <w:r w:rsidRPr="00F16057">
        <w:t>Электризация тел. Два рода электрических зарядов. Взаимодействие заряженных тел</w:t>
      </w:r>
      <w:r>
        <w:t>.</w:t>
      </w:r>
      <w:r w:rsidRPr="00F16057">
        <w:t xml:space="preserve"> </w:t>
      </w:r>
      <w:r>
        <w:t>Проводники, диэлектрики и полупроводники</w:t>
      </w:r>
      <w:r w:rsidRPr="00F16057">
        <w:t>. Электрическое поле. Закон сохранения электрического заряда. Делимость электрического з</w:t>
      </w:r>
      <w:r>
        <w:t>аряда. Электрон. Строение атома. Электрический ток. Действие электрического поля на электрические заряды</w:t>
      </w:r>
      <w:r w:rsidRPr="00F16057">
        <w:t>.</w:t>
      </w:r>
      <w:r>
        <w:t xml:space="preserve"> Источники тока. </w:t>
      </w:r>
      <w:r w:rsidRPr="00F16057">
        <w:t>Элек</w:t>
      </w:r>
      <w:r>
        <w:t>трическая цепь.  Сила тока.</w:t>
      </w:r>
      <w:r w:rsidRPr="00F16057">
        <w:t xml:space="preserve"> Элек</w:t>
      </w:r>
      <w:r>
        <w:t>трическое напряжение.</w:t>
      </w:r>
      <w:r w:rsidRPr="00F16057">
        <w:t xml:space="preserve"> Электрическое сопротивление. Зак</w:t>
      </w:r>
      <w:r>
        <w:t xml:space="preserve">он Ома для участка цепи. </w:t>
      </w:r>
      <w:r w:rsidRPr="00F16057">
        <w:t xml:space="preserve">Последовательное и параллельное соединения проводников. Работа и мощность тока. </w:t>
      </w:r>
      <w:r>
        <w:t>Закон Джоуля-Ленца. Конденсатор. Правила безопасности при работе с электроприборами.</w:t>
      </w:r>
    </w:p>
    <w:p w:rsidR="00690519" w:rsidRPr="00F16057" w:rsidRDefault="00690519" w:rsidP="00690519">
      <w:pPr>
        <w:pStyle w:val="aa"/>
        <w:tabs>
          <w:tab w:val="center" w:pos="142"/>
        </w:tabs>
        <w:spacing w:after="0"/>
        <w:ind w:left="-284"/>
        <w:jc w:val="both"/>
        <w:rPr>
          <w:u w:val="single"/>
        </w:rPr>
      </w:pPr>
      <w:r w:rsidRPr="00F16057">
        <w:rPr>
          <w:u w:val="single"/>
        </w:rPr>
        <w:t>Лабораторные работы:</w:t>
      </w:r>
    </w:p>
    <w:p w:rsidR="00690519" w:rsidRPr="00F16057" w:rsidRDefault="00690519" w:rsidP="00690519">
      <w:pPr>
        <w:pStyle w:val="aa"/>
        <w:tabs>
          <w:tab w:val="center" w:pos="142"/>
        </w:tabs>
        <w:spacing w:after="0"/>
        <w:ind w:left="-284"/>
        <w:jc w:val="both"/>
      </w:pPr>
      <w:r>
        <w:t>4</w:t>
      </w:r>
      <w:r w:rsidRPr="00F16057">
        <w:t xml:space="preserve">. Сборка электрической цепи и измерение силы тока в ее различных участках. </w:t>
      </w:r>
    </w:p>
    <w:p w:rsidR="00690519" w:rsidRPr="00F16057" w:rsidRDefault="00690519" w:rsidP="00690519">
      <w:pPr>
        <w:pStyle w:val="aa"/>
        <w:tabs>
          <w:tab w:val="center" w:pos="142"/>
        </w:tabs>
        <w:spacing w:after="0"/>
        <w:ind w:left="-284"/>
        <w:jc w:val="both"/>
      </w:pPr>
      <w:r>
        <w:t>5</w:t>
      </w:r>
      <w:r w:rsidRPr="00F16057">
        <w:t xml:space="preserve">.  Измерение напряжения на различных участках электрической цепи. </w:t>
      </w:r>
    </w:p>
    <w:p w:rsidR="00690519" w:rsidRPr="00F16057" w:rsidRDefault="00690519" w:rsidP="00690519">
      <w:pPr>
        <w:pStyle w:val="aa"/>
        <w:tabs>
          <w:tab w:val="center" w:pos="142"/>
        </w:tabs>
        <w:spacing w:after="0"/>
        <w:ind w:left="-284"/>
        <w:jc w:val="both"/>
      </w:pPr>
      <w:r>
        <w:t>6</w:t>
      </w:r>
      <w:r w:rsidRPr="00F16057">
        <w:t xml:space="preserve">. Регулирование силы тока реостатом. </w:t>
      </w:r>
    </w:p>
    <w:p w:rsidR="00690519" w:rsidRPr="00F16057" w:rsidRDefault="00690519" w:rsidP="00690519">
      <w:pPr>
        <w:pStyle w:val="aa"/>
        <w:tabs>
          <w:tab w:val="center" w:pos="142"/>
        </w:tabs>
        <w:spacing w:after="0"/>
        <w:ind w:left="-284"/>
        <w:jc w:val="both"/>
      </w:pPr>
      <w:r>
        <w:t xml:space="preserve">7. </w:t>
      </w:r>
      <w:r w:rsidRPr="00F16057">
        <w:t xml:space="preserve"> Измерение сопротивления</w:t>
      </w:r>
      <w:r>
        <w:t xml:space="preserve"> проводника при помощи амперметра и вольтметра</w:t>
      </w:r>
      <w:r w:rsidRPr="00F16057">
        <w:t xml:space="preserve">. </w:t>
      </w:r>
    </w:p>
    <w:p w:rsidR="00690519" w:rsidRPr="00F16057" w:rsidRDefault="00690519" w:rsidP="00690519">
      <w:pPr>
        <w:pStyle w:val="aa"/>
        <w:tabs>
          <w:tab w:val="center" w:pos="142"/>
        </w:tabs>
        <w:spacing w:after="0"/>
        <w:ind w:left="-284"/>
        <w:jc w:val="both"/>
      </w:pPr>
      <w:r>
        <w:t>8. Измерение</w:t>
      </w:r>
      <w:r w:rsidRPr="00F16057">
        <w:t xml:space="preserve"> мощности</w:t>
      </w:r>
      <w:r>
        <w:t xml:space="preserve"> и работы</w:t>
      </w:r>
      <w:r w:rsidRPr="00F16057">
        <w:t xml:space="preserve"> тока в </w:t>
      </w:r>
      <w:r>
        <w:t xml:space="preserve">электрической </w:t>
      </w:r>
      <w:r w:rsidRPr="00F16057">
        <w:t xml:space="preserve">лампе. </w:t>
      </w:r>
    </w:p>
    <w:p w:rsidR="00690519" w:rsidRPr="00886628" w:rsidRDefault="00690519" w:rsidP="00690519">
      <w:pPr>
        <w:tabs>
          <w:tab w:val="center" w:pos="142"/>
          <w:tab w:val="left" w:pos="2355"/>
          <w:tab w:val="center" w:pos="5385"/>
        </w:tabs>
        <w:spacing w:after="0" w:line="240" w:lineRule="auto"/>
        <w:ind w:left="-284"/>
        <w:jc w:val="both"/>
        <w:rPr>
          <w:rFonts w:ascii="Times New Roman" w:hAnsi="Times New Roman" w:cs="Times New Roman"/>
          <w:b/>
          <w:sz w:val="24"/>
          <w:szCs w:val="24"/>
        </w:rPr>
      </w:pPr>
      <w:r w:rsidRPr="00886628">
        <w:rPr>
          <w:rFonts w:ascii="Times New Roman" w:hAnsi="Times New Roman" w:cs="Times New Roman"/>
          <w:b/>
          <w:sz w:val="24"/>
          <w:szCs w:val="24"/>
        </w:rPr>
        <w:t xml:space="preserve">3 тема: Электромагнитные явления </w:t>
      </w:r>
    </w:p>
    <w:p w:rsidR="00690519" w:rsidRPr="00F16057" w:rsidRDefault="00690519" w:rsidP="00690519">
      <w:pPr>
        <w:tabs>
          <w:tab w:val="center" w:pos="142"/>
          <w:tab w:val="left" w:pos="2355"/>
          <w:tab w:val="center" w:pos="5385"/>
        </w:tabs>
        <w:spacing w:after="0" w:line="240" w:lineRule="auto"/>
        <w:ind w:left="-284"/>
        <w:jc w:val="both"/>
        <w:rPr>
          <w:rFonts w:ascii="Times New Roman" w:hAnsi="Times New Roman" w:cs="Times New Roman"/>
          <w:b/>
          <w:sz w:val="24"/>
          <w:szCs w:val="24"/>
          <w:u w:val="single"/>
        </w:rPr>
      </w:pPr>
      <w:r>
        <w:rPr>
          <w:rFonts w:ascii="Times New Roman" w:hAnsi="Times New Roman" w:cs="Times New Roman"/>
          <w:sz w:val="24"/>
          <w:szCs w:val="24"/>
        </w:rPr>
        <w:t>Опыт Эрстеда. Магнитное поле. Магнитное поле прямого тока</w:t>
      </w:r>
      <w:r w:rsidRPr="00F16057">
        <w:rPr>
          <w:rFonts w:ascii="Times New Roman" w:hAnsi="Times New Roman" w:cs="Times New Roman"/>
          <w:sz w:val="24"/>
          <w:szCs w:val="24"/>
        </w:rPr>
        <w:t>.</w:t>
      </w:r>
      <w:r>
        <w:rPr>
          <w:rFonts w:ascii="Times New Roman" w:hAnsi="Times New Roman" w:cs="Times New Roman"/>
          <w:sz w:val="24"/>
          <w:szCs w:val="24"/>
        </w:rPr>
        <w:t xml:space="preserve"> Магнитное поле катушки с током.</w:t>
      </w:r>
      <w:r w:rsidRPr="00F16057">
        <w:rPr>
          <w:rFonts w:ascii="Times New Roman" w:hAnsi="Times New Roman" w:cs="Times New Roman"/>
          <w:sz w:val="24"/>
          <w:szCs w:val="24"/>
        </w:rPr>
        <w:t xml:space="preserve"> Постоянные магниты. </w:t>
      </w:r>
      <w:r>
        <w:rPr>
          <w:rFonts w:ascii="Times New Roman" w:hAnsi="Times New Roman" w:cs="Times New Roman"/>
          <w:sz w:val="24"/>
          <w:szCs w:val="24"/>
        </w:rPr>
        <w:t>Магнитное поле постоянных магнитов. Магнитное поле Земли</w:t>
      </w:r>
      <w:r w:rsidRPr="00F16057">
        <w:rPr>
          <w:rFonts w:ascii="Times New Roman" w:hAnsi="Times New Roman" w:cs="Times New Roman"/>
          <w:sz w:val="24"/>
          <w:szCs w:val="24"/>
        </w:rPr>
        <w:t xml:space="preserve">. </w:t>
      </w:r>
      <w:r>
        <w:rPr>
          <w:rFonts w:ascii="Times New Roman" w:hAnsi="Times New Roman" w:cs="Times New Roman"/>
          <w:sz w:val="24"/>
          <w:szCs w:val="24"/>
        </w:rPr>
        <w:t xml:space="preserve">Взаимодействие магнитов. </w:t>
      </w:r>
      <w:r w:rsidRPr="00F16057">
        <w:rPr>
          <w:rFonts w:ascii="Times New Roman" w:hAnsi="Times New Roman" w:cs="Times New Roman"/>
          <w:sz w:val="24"/>
          <w:szCs w:val="24"/>
        </w:rPr>
        <w:t>Действие магнитного поля на проводник с током. Элект</w:t>
      </w:r>
      <w:r>
        <w:rPr>
          <w:rFonts w:ascii="Times New Roman" w:hAnsi="Times New Roman" w:cs="Times New Roman"/>
          <w:sz w:val="24"/>
          <w:szCs w:val="24"/>
        </w:rPr>
        <w:t>рический двигатель.</w:t>
      </w:r>
    </w:p>
    <w:p w:rsidR="00690519" w:rsidRPr="00F16057" w:rsidRDefault="00690519" w:rsidP="00690519">
      <w:pPr>
        <w:pStyle w:val="aa"/>
        <w:tabs>
          <w:tab w:val="center" w:pos="142"/>
        </w:tabs>
        <w:spacing w:after="0"/>
        <w:ind w:left="-284"/>
        <w:jc w:val="both"/>
        <w:rPr>
          <w:u w:val="single"/>
        </w:rPr>
      </w:pPr>
      <w:r w:rsidRPr="00F16057">
        <w:rPr>
          <w:u w:val="single"/>
        </w:rPr>
        <w:t>Лабораторные работы:</w:t>
      </w:r>
    </w:p>
    <w:p w:rsidR="00690519" w:rsidRPr="00F16057" w:rsidRDefault="00690519" w:rsidP="00690519">
      <w:pPr>
        <w:pStyle w:val="aa"/>
        <w:tabs>
          <w:tab w:val="center" w:pos="142"/>
        </w:tabs>
        <w:spacing w:after="0"/>
        <w:ind w:left="-284"/>
        <w:jc w:val="both"/>
      </w:pPr>
      <w:r>
        <w:t>9</w:t>
      </w:r>
      <w:r w:rsidRPr="00F16057">
        <w:t xml:space="preserve">. Сборка электромагнита и испытание его действия. </w:t>
      </w:r>
    </w:p>
    <w:p w:rsidR="00690519" w:rsidRPr="00F16057" w:rsidRDefault="00690519" w:rsidP="00690519">
      <w:pPr>
        <w:pStyle w:val="aa"/>
        <w:tabs>
          <w:tab w:val="center" w:pos="142"/>
        </w:tabs>
        <w:spacing w:after="0"/>
        <w:ind w:left="-284"/>
        <w:jc w:val="both"/>
      </w:pPr>
      <w:r>
        <w:t>10</w:t>
      </w:r>
      <w:r w:rsidRPr="00F16057">
        <w:t>. Изучение электрического двигателя постоянного тока (на модели).</w:t>
      </w:r>
    </w:p>
    <w:p w:rsidR="00690519" w:rsidRPr="00F16057" w:rsidRDefault="00690519" w:rsidP="00690519">
      <w:pPr>
        <w:tabs>
          <w:tab w:val="center" w:pos="0"/>
          <w:tab w:val="center" w:pos="142"/>
        </w:tabs>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4</w:t>
      </w:r>
      <w:r w:rsidRPr="00F16057">
        <w:rPr>
          <w:rFonts w:ascii="Times New Roman" w:hAnsi="Times New Roman" w:cs="Times New Roman"/>
          <w:b/>
          <w:sz w:val="24"/>
          <w:szCs w:val="24"/>
        </w:rPr>
        <w:t xml:space="preserve"> тема: </w:t>
      </w:r>
      <w:r>
        <w:rPr>
          <w:rFonts w:ascii="Times New Roman" w:hAnsi="Times New Roman" w:cs="Times New Roman"/>
          <w:b/>
          <w:sz w:val="24"/>
          <w:szCs w:val="24"/>
        </w:rPr>
        <w:t>Световые явления</w:t>
      </w:r>
    </w:p>
    <w:p w:rsidR="00690519" w:rsidRPr="00F16057" w:rsidRDefault="00690519" w:rsidP="00690519">
      <w:pPr>
        <w:pStyle w:val="aa"/>
        <w:tabs>
          <w:tab w:val="center" w:pos="-142"/>
        </w:tabs>
        <w:spacing w:after="0"/>
        <w:ind w:left="-284"/>
        <w:jc w:val="both"/>
      </w:pPr>
      <w:r w:rsidRPr="00F16057">
        <w:t>Источники света. Прямолинейное ра</w:t>
      </w:r>
      <w:r>
        <w:t>спространение света</w:t>
      </w:r>
      <w:r w:rsidRPr="00F16057">
        <w:t>.</w:t>
      </w:r>
      <w:r>
        <w:t xml:space="preserve"> Видимое движение светил.</w:t>
      </w:r>
      <w:r w:rsidRPr="00F16057">
        <w:t xml:space="preserve"> Отражение света. Закон отражения</w:t>
      </w:r>
      <w:r>
        <w:t xml:space="preserve"> света</w:t>
      </w:r>
      <w:r w:rsidRPr="00F16057">
        <w:t>. Плоское зеркало. Преломление света.</w:t>
      </w:r>
      <w:r>
        <w:t xml:space="preserve"> Закон преломления света. Линзы</w:t>
      </w:r>
      <w:r w:rsidRPr="00F16057">
        <w:t>. Фокусн</w:t>
      </w:r>
      <w:r>
        <w:t xml:space="preserve">ое расстояние </w:t>
      </w:r>
      <w:r w:rsidRPr="00F16057">
        <w:t>линзы.</w:t>
      </w:r>
      <w:r>
        <w:t xml:space="preserve"> Оптическая сила линзы.  И</w:t>
      </w:r>
      <w:r w:rsidRPr="00F16057">
        <w:t>зображе</w:t>
      </w:r>
      <w:r>
        <w:t>ния, даваемые линзой</w:t>
      </w:r>
      <w:r w:rsidRPr="00F16057">
        <w:t>. Глаз как опт</w:t>
      </w:r>
      <w:r>
        <w:t>ическая система.</w:t>
      </w:r>
      <w:r w:rsidRPr="00F16057">
        <w:t xml:space="preserve"> Оптические приборы. </w:t>
      </w:r>
    </w:p>
    <w:p w:rsidR="00690519" w:rsidRPr="00F16057" w:rsidRDefault="00690519" w:rsidP="00690519">
      <w:pPr>
        <w:pStyle w:val="aa"/>
        <w:tabs>
          <w:tab w:val="center" w:pos="142"/>
        </w:tabs>
        <w:spacing w:after="0"/>
        <w:ind w:left="-284"/>
        <w:jc w:val="both"/>
        <w:rPr>
          <w:u w:val="single"/>
        </w:rPr>
      </w:pPr>
      <w:r w:rsidRPr="00F16057">
        <w:rPr>
          <w:u w:val="single"/>
        </w:rPr>
        <w:t>Лабораторные работы:</w:t>
      </w:r>
    </w:p>
    <w:p w:rsidR="00690519" w:rsidRPr="00F16057" w:rsidRDefault="00690519" w:rsidP="00690519">
      <w:pPr>
        <w:tabs>
          <w:tab w:val="center" w:pos="142"/>
          <w:tab w:val="left" w:pos="2355"/>
          <w:tab w:val="center" w:pos="5385"/>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11.</w:t>
      </w:r>
      <w:r w:rsidRPr="00F16057">
        <w:rPr>
          <w:rFonts w:ascii="Times New Roman" w:hAnsi="Times New Roman" w:cs="Times New Roman"/>
          <w:sz w:val="24"/>
          <w:szCs w:val="24"/>
        </w:rPr>
        <w:t xml:space="preserve"> Получение изображени</w:t>
      </w:r>
      <w:r>
        <w:rPr>
          <w:rFonts w:ascii="Times New Roman" w:hAnsi="Times New Roman" w:cs="Times New Roman"/>
          <w:sz w:val="24"/>
          <w:szCs w:val="24"/>
        </w:rPr>
        <w:t>я при помощи линзы</w:t>
      </w:r>
      <w:r w:rsidRPr="00F16057">
        <w:rPr>
          <w:rFonts w:ascii="Times New Roman" w:hAnsi="Times New Roman" w:cs="Times New Roman"/>
          <w:sz w:val="24"/>
          <w:szCs w:val="24"/>
        </w:rPr>
        <w:t>.</w:t>
      </w:r>
    </w:p>
    <w:p w:rsidR="00690519" w:rsidRPr="00F16057" w:rsidRDefault="00690519" w:rsidP="00690519">
      <w:pPr>
        <w:tabs>
          <w:tab w:val="center" w:pos="0"/>
          <w:tab w:val="center" w:pos="142"/>
        </w:tabs>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4</w:t>
      </w:r>
      <w:r w:rsidRPr="00F16057">
        <w:rPr>
          <w:rFonts w:ascii="Times New Roman" w:hAnsi="Times New Roman" w:cs="Times New Roman"/>
          <w:b/>
          <w:sz w:val="24"/>
          <w:szCs w:val="24"/>
        </w:rPr>
        <w:t xml:space="preserve">. </w:t>
      </w:r>
      <w:r>
        <w:rPr>
          <w:rFonts w:ascii="Times New Roman" w:hAnsi="Times New Roman" w:cs="Times New Roman"/>
          <w:b/>
          <w:sz w:val="24"/>
          <w:szCs w:val="24"/>
        </w:rPr>
        <w:t>Итоговая  работа за курс 8 класса</w:t>
      </w:r>
    </w:p>
    <w:p w:rsidR="00690519" w:rsidRPr="00F16057" w:rsidRDefault="00F73F89" w:rsidP="00690519">
      <w:pPr>
        <w:pStyle w:val="aa"/>
        <w:ind w:left="-284"/>
        <w:jc w:val="center"/>
        <w:rPr>
          <w:b/>
        </w:rPr>
      </w:pPr>
      <w:r>
        <w:rPr>
          <w:b/>
        </w:rPr>
        <w:t>9 класс, 102 часа</w:t>
      </w:r>
    </w:p>
    <w:p w:rsidR="00690519" w:rsidRPr="00F16057" w:rsidRDefault="00690519" w:rsidP="00690519">
      <w:pPr>
        <w:pStyle w:val="aa"/>
        <w:spacing w:after="0"/>
        <w:ind w:left="-284"/>
        <w:jc w:val="both"/>
        <w:rPr>
          <w:b/>
        </w:rPr>
      </w:pPr>
      <w:r w:rsidRPr="00F16057">
        <w:rPr>
          <w:b/>
        </w:rPr>
        <w:t>1 тема: Законы в</w:t>
      </w:r>
      <w:r>
        <w:rPr>
          <w:b/>
        </w:rPr>
        <w:t>заимодействия и движения тел</w:t>
      </w:r>
    </w:p>
    <w:p w:rsidR="00690519" w:rsidRPr="00F16057" w:rsidRDefault="00690519" w:rsidP="00690519">
      <w:pPr>
        <w:pStyle w:val="aa"/>
        <w:spacing w:after="0"/>
        <w:ind w:left="-284"/>
        <w:jc w:val="both"/>
      </w:pPr>
      <w:r w:rsidRPr="00F16057">
        <w:t>Материальная точка. Система отсчета. Перемещение. Скорость прямолинейного равномерного движения. Прямолин</w:t>
      </w:r>
      <w:r>
        <w:t>ейное равноускоренное движение: мгновенная скорость, у</w:t>
      </w:r>
      <w:r w:rsidRPr="00F16057">
        <w:t>скорение</w:t>
      </w:r>
      <w:r>
        <w:t>, перемещение</w:t>
      </w:r>
      <w:r w:rsidRPr="00F16057">
        <w:t>. Графики за</w:t>
      </w:r>
      <w:r>
        <w:t>висимости кинематических величин от времени при</w:t>
      </w:r>
      <w:r w:rsidRPr="00F16057">
        <w:t xml:space="preserve"> равномерном и р</w:t>
      </w:r>
      <w:r>
        <w:t>авноускоренном движении</w:t>
      </w:r>
      <w:r w:rsidRPr="00F16057">
        <w:t xml:space="preserve">. Относительность механического движения. </w:t>
      </w:r>
      <w:r w:rsidRPr="00F16057">
        <w:lastRenderedPageBreak/>
        <w:t>Геоцентрическая и гелиоцентрическая системы мира. Инерциальная система о</w:t>
      </w:r>
      <w:r>
        <w:t>тсчета.  З</w:t>
      </w:r>
      <w:r w:rsidRPr="00F16057">
        <w:t>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690519" w:rsidRPr="00F16057" w:rsidRDefault="00690519" w:rsidP="00690519">
      <w:pPr>
        <w:pStyle w:val="aa"/>
        <w:spacing w:after="0"/>
        <w:ind w:left="-284"/>
        <w:jc w:val="both"/>
        <w:rPr>
          <w:u w:val="single"/>
        </w:rPr>
      </w:pPr>
      <w:r w:rsidRPr="00F16057">
        <w:rPr>
          <w:u w:val="single"/>
        </w:rPr>
        <w:t>Лабораторные работы:</w:t>
      </w:r>
    </w:p>
    <w:p w:rsidR="00690519" w:rsidRPr="00F16057" w:rsidRDefault="00690519" w:rsidP="00690519">
      <w:pPr>
        <w:pStyle w:val="aa"/>
        <w:numPr>
          <w:ilvl w:val="3"/>
          <w:numId w:val="27"/>
        </w:numPr>
        <w:tabs>
          <w:tab w:val="clear" w:pos="360"/>
          <w:tab w:val="num" w:pos="142"/>
        </w:tabs>
        <w:spacing w:after="0"/>
        <w:ind w:left="-284" w:firstLine="0"/>
        <w:jc w:val="both"/>
      </w:pPr>
      <w:r w:rsidRPr="00F16057">
        <w:t xml:space="preserve">Исследование равноускоренного движения без начальной скорости. </w:t>
      </w:r>
    </w:p>
    <w:p w:rsidR="00690519" w:rsidRPr="00F16057" w:rsidRDefault="00690519" w:rsidP="00690519">
      <w:pPr>
        <w:pStyle w:val="aa"/>
        <w:numPr>
          <w:ilvl w:val="3"/>
          <w:numId w:val="27"/>
        </w:numPr>
        <w:tabs>
          <w:tab w:val="clear" w:pos="360"/>
          <w:tab w:val="num" w:pos="142"/>
        </w:tabs>
        <w:spacing w:after="0"/>
        <w:ind w:left="-284" w:firstLine="0"/>
        <w:jc w:val="both"/>
      </w:pPr>
      <w:r w:rsidRPr="00F16057">
        <w:t>Измерение ускорения свободного падения.</w:t>
      </w:r>
    </w:p>
    <w:p w:rsidR="00690519" w:rsidRPr="00F16057" w:rsidRDefault="00690519" w:rsidP="00690519">
      <w:pPr>
        <w:pStyle w:val="aa"/>
        <w:spacing w:after="0"/>
        <w:ind w:left="-284"/>
        <w:jc w:val="both"/>
        <w:rPr>
          <w:b/>
        </w:rPr>
      </w:pPr>
      <w:r w:rsidRPr="00F16057">
        <w:rPr>
          <w:b/>
        </w:rPr>
        <w:t>2 тема: Механические колебания и волны. Звук</w:t>
      </w:r>
      <w:r>
        <w:rPr>
          <w:b/>
        </w:rPr>
        <w:t xml:space="preserve"> </w:t>
      </w:r>
    </w:p>
    <w:p w:rsidR="00690519" w:rsidRPr="00F16057" w:rsidRDefault="00690519" w:rsidP="00690519">
      <w:pPr>
        <w:pStyle w:val="aa"/>
        <w:spacing w:after="0"/>
        <w:ind w:left="-284"/>
        <w:jc w:val="both"/>
      </w:pPr>
      <w:r w:rsidRPr="00F16057">
        <w:t>Кол</w:t>
      </w:r>
      <w:r>
        <w:t xml:space="preserve">ебательное движение. Колебания груза на пружине. Свободные </w:t>
      </w:r>
      <w:r w:rsidRPr="00F16057">
        <w:t xml:space="preserve">колебания. </w:t>
      </w:r>
      <w:r>
        <w:t xml:space="preserve">Колебательная система. Маятник. </w:t>
      </w:r>
      <w:r w:rsidRPr="00F16057">
        <w:t xml:space="preserve">Амплитуда, период, частота колебаний. </w:t>
      </w:r>
      <w:r>
        <w:t xml:space="preserve">Гармонические колебания. </w:t>
      </w:r>
      <w:r w:rsidRPr="00F16057">
        <w:t>Превращение энергии при колебательном движении.</w:t>
      </w:r>
      <w:r>
        <w:t xml:space="preserve"> Затухающие колебания. Вынужденные колебания. Резонанс. </w:t>
      </w:r>
      <w:r w:rsidRPr="00F16057">
        <w:t>Распространение колебаний в упругих средах.  Продольные и поперечные волны. Длина волны.</w:t>
      </w:r>
      <w:r>
        <w:t xml:space="preserve"> Связь длины волны со скоростью ее распространения и периодом (частотой). </w:t>
      </w:r>
      <w:r w:rsidRPr="00F16057">
        <w:t xml:space="preserve"> Звуковые волны. Скорость звука. Высота, тембр и громкость звука. Эхо. </w:t>
      </w:r>
      <w:r>
        <w:t>Звуковой резонанс. Интерференция звука.</w:t>
      </w:r>
    </w:p>
    <w:p w:rsidR="00690519" w:rsidRPr="00F16057" w:rsidRDefault="00690519" w:rsidP="00690519">
      <w:pPr>
        <w:pStyle w:val="aa"/>
        <w:spacing w:after="0"/>
        <w:ind w:left="-284"/>
        <w:jc w:val="both"/>
        <w:rPr>
          <w:u w:val="single"/>
        </w:rPr>
      </w:pPr>
      <w:r w:rsidRPr="00F16057">
        <w:rPr>
          <w:u w:val="single"/>
        </w:rPr>
        <w:t>Лабораторные работы:</w:t>
      </w:r>
    </w:p>
    <w:p w:rsidR="00690519" w:rsidRPr="00F16057" w:rsidRDefault="00690519" w:rsidP="00690519">
      <w:pPr>
        <w:pStyle w:val="aa"/>
        <w:numPr>
          <w:ilvl w:val="3"/>
          <w:numId w:val="27"/>
        </w:numPr>
        <w:tabs>
          <w:tab w:val="clear" w:pos="360"/>
          <w:tab w:val="num" w:pos="142"/>
        </w:tabs>
        <w:spacing w:after="0"/>
        <w:ind w:left="-284" w:firstLine="0"/>
        <w:jc w:val="both"/>
      </w:pPr>
      <w:r w:rsidRPr="00F16057">
        <w:t>Исследование зависимости периода и част</w:t>
      </w:r>
      <w:r>
        <w:t xml:space="preserve">оты свободных колебаний </w:t>
      </w:r>
      <w:r w:rsidRPr="00F16057">
        <w:t xml:space="preserve"> маятника от длины </w:t>
      </w:r>
      <w:r>
        <w:t xml:space="preserve">его </w:t>
      </w:r>
      <w:r w:rsidRPr="00F16057">
        <w:t>нити.</w:t>
      </w:r>
    </w:p>
    <w:p w:rsidR="00690519" w:rsidRPr="00F16057" w:rsidRDefault="00690519" w:rsidP="00690519">
      <w:pPr>
        <w:pStyle w:val="aa"/>
        <w:spacing w:after="0"/>
        <w:ind w:left="-284"/>
        <w:jc w:val="both"/>
        <w:rPr>
          <w:b/>
        </w:rPr>
      </w:pPr>
      <w:r w:rsidRPr="00F16057">
        <w:rPr>
          <w:b/>
        </w:rPr>
        <w:t>3 тема</w:t>
      </w:r>
      <w:r>
        <w:rPr>
          <w:b/>
        </w:rPr>
        <w:t>: Электромагнитное поле</w:t>
      </w:r>
    </w:p>
    <w:p w:rsidR="00690519" w:rsidRPr="00F16057" w:rsidRDefault="00690519" w:rsidP="00690519">
      <w:pPr>
        <w:pStyle w:val="aa"/>
        <w:spacing w:after="0"/>
        <w:ind w:left="-284"/>
        <w:jc w:val="both"/>
      </w:pPr>
      <w:r w:rsidRPr="00F16057">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w:t>
      </w:r>
      <w:r>
        <w:t xml:space="preserve">асстояние. </w:t>
      </w:r>
      <w:r w:rsidRPr="00F16057">
        <w:t xml:space="preserve">Электромагнитное поле. Электромагнитные волны. Скорость </w:t>
      </w:r>
      <w:r>
        <w:t xml:space="preserve">распространения </w:t>
      </w:r>
      <w:r w:rsidRPr="00F16057">
        <w:t>электромагнитных волн. Влияние электромагнитных излучений н</w:t>
      </w:r>
      <w:r>
        <w:t xml:space="preserve">а живые организмы. </w:t>
      </w:r>
      <w:r w:rsidRPr="00F16057">
        <w:t xml:space="preserve">Колебательный контур. Получение электромагнитных колебаний. Принципы радиосвязи и телевидения. </w:t>
      </w:r>
      <w:r>
        <w:t xml:space="preserve">Интерференция света. </w:t>
      </w:r>
      <w:r w:rsidRPr="00F16057">
        <w:t xml:space="preserve">Электромагнитная природа света. Преломление света. Показатель преломления. Дисперсия света. </w:t>
      </w:r>
      <w:r>
        <w:t xml:space="preserve">Цвета тел. </w:t>
      </w:r>
      <w:r w:rsidRPr="00F16057">
        <w:t>Типы оптических спектров. Поглощение и испускание света атомами. Происхождение линейчатых спектров.</w:t>
      </w:r>
    </w:p>
    <w:p w:rsidR="00690519" w:rsidRPr="00F16057" w:rsidRDefault="00690519" w:rsidP="00690519">
      <w:pPr>
        <w:pStyle w:val="aa"/>
        <w:spacing w:after="0"/>
        <w:ind w:left="-284"/>
        <w:jc w:val="both"/>
        <w:rPr>
          <w:u w:val="single"/>
        </w:rPr>
      </w:pPr>
      <w:r w:rsidRPr="00F16057">
        <w:rPr>
          <w:u w:val="single"/>
        </w:rPr>
        <w:t>Лабораторные работы:</w:t>
      </w:r>
    </w:p>
    <w:p w:rsidR="00690519" w:rsidRPr="00F16057" w:rsidRDefault="00690519" w:rsidP="00690519">
      <w:pPr>
        <w:pStyle w:val="aa"/>
        <w:numPr>
          <w:ilvl w:val="3"/>
          <w:numId w:val="27"/>
        </w:numPr>
        <w:tabs>
          <w:tab w:val="clear" w:pos="360"/>
          <w:tab w:val="left" w:pos="142"/>
        </w:tabs>
        <w:spacing w:after="0"/>
        <w:ind w:left="-284" w:firstLine="0"/>
        <w:jc w:val="both"/>
      </w:pPr>
      <w:r w:rsidRPr="00F16057">
        <w:t xml:space="preserve">Изучение явления электромагнитной индукции. </w:t>
      </w:r>
    </w:p>
    <w:p w:rsidR="00690519" w:rsidRPr="00F16057" w:rsidRDefault="00690519" w:rsidP="00690519">
      <w:pPr>
        <w:pStyle w:val="aa"/>
        <w:numPr>
          <w:ilvl w:val="3"/>
          <w:numId w:val="27"/>
        </w:numPr>
        <w:tabs>
          <w:tab w:val="clear" w:pos="360"/>
          <w:tab w:val="left" w:pos="142"/>
        </w:tabs>
        <w:spacing w:after="0"/>
        <w:ind w:left="-284" w:firstLine="0"/>
        <w:jc w:val="both"/>
      </w:pPr>
      <w:r w:rsidRPr="00F16057">
        <w:t xml:space="preserve">Наблюдение сплошного и линейчатого спектров испускания. </w:t>
      </w:r>
    </w:p>
    <w:p w:rsidR="00690519" w:rsidRPr="00F16057" w:rsidRDefault="00690519" w:rsidP="00690519">
      <w:pPr>
        <w:pStyle w:val="aa"/>
        <w:spacing w:after="0"/>
        <w:ind w:left="-284"/>
        <w:jc w:val="both"/>
        <w:rPr>
          <w:b/>
        </w:rPr>
      </w:pPr>
      <w:r w:rsidRPr="00F16057">
        <w:rPr>
          <w:b/>
        </w:rPr>
        <w:t xml:space="preserve">4 тема: </w:t>
      </w:r>
      <w:r>
        <w:rPr>
          <w:b/>
        </w:rPr>
        <w:t>Строение атома и атомного ядра</w:t>
      </w:r>
    </w:p>
    <w:p w:rsidR="00690519" w:rsidRPr="00F16057" w:rsidRDefault="00690519" w:rsidP="00690519">
      <w:pPr>
        <w:pStyle w:val="aa"/>
        <w:spacing w:after="0"/>
        <w:ind w:left="-284"/>
        <w:jc w:val="both"/>
      </w:pPr>
      <w:r w:rsidRPr="00F16057">
        <w:t xml:space="preserve">Радиоактивность как свидетельство сложного строения атомов. Альфа-, бета-, гамма-излучения. Опыты Резерфорда. </w:t>
      </w:r>
      <w:r>
        <w:t xml:space="preserve"> </w:t>
      </w:r>
      <w:r w:rsidRPr="00F16057">
        <w:t>Ядерная модель атома. Радиоактивные превращения атомных ядер. Сохранение зарядового и массово</w:t>
      </w:r>
      <w:r>
        <w:t xml:space="preserve">го чисел при ядерных реакциях. Экспериментальные методы исследования частиц. </w:t>
      </w:r>
      <w:r w:rsidRPr="00F16057">
        <w:t>Протонно-нейтронная модель ядра. Физический смысл зарядового и массового чисел. Изотопы. Правила смещения</w:t>
      </w:r>
      <w:r>
        <w:t xml:space="preserve"> для альфа- и бета-распада при ядерных реакциях</w:t>
      </w:r>
      <w:r w:rsidRPr="00F16057">
        <w:t>. Энергия связи частиц в ядре. Деление ядер урана. Цепная реакция. Ядерная энергетика. Экологич</w:t>
      </w:r>
      <w:r>
        <w:t>еские проблемы работы атомных электростанций</w:t>
      </w:r>
      <w:r w:rsidRPr="00F16057">
        <w:t>.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690519" w:rsidRPr="00F16057" w:rsidRDefault="00690519" w:rsidP="00690519">
      <w:pPr>
        <w:pStyle w:val="aa"/>
        <w:spacing w:after="0"/>
        <w:ind w:left="-284"/>
        <w:jc w:val="both"/>
        <w:rPr>
          <w:u w:val="single"/>
        </w:rPr>
      </w:pPr>
      <w:r w:rsidRPr="00F16057">
        <w:rPr>
          <w:u w:val="single"/>
        </w:rPr>
        <w:t>Лабораторные работы:</w:t>
      </w:r>
    </w:p>
    <w:p w:rsidR="00690519" w:rsidRDefault="00690519" w:rsidP="00690519">
      <w:pPr>
        <w:pStyle w:val="aa"/>
        <w:numPr>
          <w:ilvl w:val="3"/>
          <w:numId w:val="27"/>
        </w:numPr>
        <w:tabs>
          <w:tab w:val="clear" w:pos="360"/>
          <w:tab w:val="num" w:pos="142"/>
        </w:tabs>
        <w:spacing w:after="0"/>
        <w:ind w:left="-284" w:firstLine="0"/>
        <w:jc w:val="both"/>
      </w:pPr>
      <w:r w:rsidRPr="00F16057">
        <w:t>Измерение естественного радиационного фона дозиметром</w:t>
      </w:r>
      <w:r>
        <w:t>.</w:t>
      </w:r>
    </w:p>
    <w:p w:rsidR="00690519" w:rsidRPr="00F16057" w:rsidRDefault="00690519" w:rsidP="00690519">
      <w:pPr>
        <w:pStyle w:val="aa"/>
        <w:numPr>
          <w:ilvl w:val="3"/>
          <w:numId w:val="27"/>
        </w:numPr>
        <w:tabs>
          <w:tab w:val="clear" w:pos="360"/>
          <w:tab w:val="num" w:pos="142"/>
        </w:tabs>
        <w:spacing w:after="0"/>
        <w:ind w:left="-284" w:firstLine="0"/>
        <w:jc w:val="both"/>
      </w:pPr>
      <w:r w:rsidRPr="00F16057">
        <w:t xml:space="preserve">Изучение деления ядра атома урана по фотографии треков. </w:t>
      </w:r>
    </w:p>
    <w:p w:rsidR="00690519" w:rsidRPr="00F16057" w:rsidRDefault="00690519" w:rsidP="00690519">
      <w:pPr>
        <w:pStyle w:val="aa"/>
        <w:numPr>
          <w:ilvl w:val="3"/>
          <w:numId w:val="27"/>
        </w:numPr>
        <w:tabs>
          <w:tab w:val="clear" w:pos="360"/>
          <w:tab w:val="num" w:pos="142"/>
        </w:tabs>
        <w:spacing w:after="0"/>
        <w:ind w:left="-284" w:firstLine="0"/>
        <w:jc w:val="both"/>
      </w:pPr>
      <w:r>
        <w:t>Оценка периода полураспада находящихся в воздухе продуктов распада газа радона.</w:t>
      </w:r>
    </w:p>
    <w:p w:rsidR="00690519" w:rsidRPr="00F16057" w:rsidRDefault="00690519" w:rsidP="00690519">
      <w:pPr>
        <w:pStyle w:val="aa"/>
        <w:numPr>
          <w:ilvl w:val="3"/>
          <w:numId w:val="27"/>
        </w:numPr>
        <w:tabs>
          <w:tab w:val="clear" w:pos="360"/>
          <w:tab w:val="num" w:pos="142"/>
        </w:tabs>
        <w:spacing w:after="0"/>
        <w:ind w:left="-284" w:firstLine="0"/>
        <w:jc w:val="both"/>
      </w:pPr>
      <w:r w:rsidRPr="00F16057">
        <w:t>Изучение треков заряженных частиц по готовым фотографиям</w:t>
      </w:r>
      <w:r>
        <w:t>.</w:t>
      </w:r>
    </w:p>
    <w:p w:rsidR="00690519" w:rsidRDefault="00690519" w:rsidP="00690519">
      <w:pPr>
        <w:pStyle w:val="aa"/>
        <w:spacing w:after="0"/>
        <w:ind w:left="-284"/>
        <w:jc w:val="both"/>
        <w:rPr>
          <w:b/>
        </w:rPr>
      </w:pPr>
      <w:r w:rsidRPr="00F16057">
        <w:rPr>
          <w:b/>
        </w:rPr>
        <w:t xml:space="preserve">5. </w:t>
      </w:r>
      <w:r>
        <w:rPr>
          <w:b/>
        </w:rPr>
        <w:t xml:space="preserve">Строение и эволюция Вселенной </w:t>
      </w:r>
    </w:p>
    <w:p w:rsidR="00690519" w:rsidRDefault="00690519" w:rsidP="00690519">
      <w:pPr>
        <w:pStyle w:val="aa"/>
        <w:spacing w:after="0"/>
        <w:ind w:left="-284"/>
        <w:jc w:val="both"/>
      </w:pPr>
      <w:r>
        <w:lastRenderedPageBreak/>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690519" w:rsidRDefault="00690519" w:rsidP="00690519">
      <w:pPr>
        <w:pStyle w:val="c36"/>
        <w:spacing w:before="0" w:beforeAutospacing="0" w:after="0" w:afterAutospacing="0"/>
        <w:ind w:left="-567"/>
        <w:jc w:val="both"/>
      </w:pPr>
      <w:r>
        <w:rPr>
          <w:b/>
        </w:rPr>
        <w:t>6</w:t>
      </w:r>
      <w:r w:rsidRPr="00F16057">
        <w:rPr>
          <w:b/>
        </w:rPr>
        <w:t xml:space="preserve">. </w:t>
      </w:r>
      <w:r>
        <w:rPr>
          <w:b/>
        </w:rPr>
        <w:t>Итоговая  работа за курс 9 класса</w:t>
      </w:r>
    </w:p>
    <w:p w:rsidR="00FC1096" w:rsidRDefault="00FC1096" w:rsidP="00690519">
      <w:pPr>
        <w:pStyle w:val="a7"/>
        <w:widowControl w:val="0"/>
        <w:autoSpaceDE w:val="0"/>
        <w:autoSpaceDN w:val="0"/>
        <w:adjustRightInd w:val="0"/>
        <w:spacing w:after="0" w:line="240" w:lineRule="auto"/>
        <w:ind w:left="-284"/>
        <w:jc w:val="center"/>
        <w:rPr>
          <w:rFonts w:ascii="Times New Roman" w:eastAsia="Times New Roman" w:hAnsi="Times New Roman" w:cs="Times New Roman"/>
          <w:b/>
          <w:sz w:val="28"/>
          <w:szCs w:val="28"/>
          <w:lang w:eastAsia="ru-RU"/>
        </w:rPr>
      </w:pPr>
    </w:p>
    <w:p w:rsidR="00FC1096" w:rsidRDefault="00FC1096" w:rsidP="00690519">
      <w:pPr>
        <w:pStyle w:val="a7"/>
        <w:widowControl w:val="0"/>
        <w:autoSpaceDE w:val="0"/>
        <w:autoSpaceDN w:val="0"/>
        <w:adjustRightInd w:val="0"/>
        <w:spacing w:after="0" w:line="240" w:lineRule="auto"/>
        <w:ind w:left="-284"/>
        <w:jc w:val="center"/>
        <w:rPr>
          <w:rFonts w:ascii="Times New Roman" w:eastAsia="Times New Roman" w:hAnsi="Times New Roman" w:cs="Times New Roman"/>
          <w:b/>
          <w:sz w:val="28"/>
          <w:szCs w:val="28"/>
          <w:lang w:eastAsia="ru-RU"/>
        </w:rPr>
      </w:pPr>
    </w:p>
    <w:p w:rsidR="00690519" w:rsidRPr="00F4612F" w:rsidRDefault="00690519" w:rsidP="00690519">
      <w:pPr>
        <w:pStyle w:val="a7"/>
        <w:widowControl w:val="0"/>
        <w:autoSpaceDE w:val="0"/>
        <w:autoSpaceDN w:val="0"/>
        <w:adjustRightInd w:val="0"/>
        <w:spacing w:after="0" w:line="240" w:lineRule="auto"/>
        <w:ind w:left="-284"/>
        <w:jc w:val="center"/>
        <w:rPr>
          <w:rFonts w:ascii="Times New Roman" w:eastAsia="Times New Roman" w:hAnsi="Times New Roman" w:cs="Times New Roman"/>
          <w:b/>
          <w:sz w:val="28"/>
          <w:szCs w:val="28"/>
          <w:lang w:eastAsia="ru-RU"/>
        </w:rPr>
      </w:pPr>
      <w:r w:rsidRPr="00F4612F">
        <w:rPr>
          <w:rFonts w:ascii="Times New Roman" w:eastAsia="Times New Roman" w:hAnsi="Times New Roman" w:cs="Times New Roman"/>
          <w:b/>
          <w:sz w:val="28"/>
          <w:szCs w:val="28"/>
          <w:lang w:eastAsia="ru-RU"/>
        </w:rPr>
        <w:t>Планируемые результаты освоения учебного предмета.</w:t>
      </w:r>
    </w:p>
    <w:p w:rsidR="00690519" w:rsidRDefault="00690519" w:rsidP="00690519">
      <w:pPr>
        <w:spacing w:after="0" w:line="240" w:lineRule="auto"/>
        <w:ind w:left="-284"/>
        <w:jc w:val="both"/>
        <w:rPr>
          <w:rFonts w:ascii="Times New Roman" w:eastAsia="Times New Roman" w:hAnsi="Times New Roman" w:cs="Times New Roman"/>
          <w:b/>
          <w:color w:val="000000"/>
          <w:sz w:val="24"/>
          <w:szCs w:val="24"/>
          <w:lang w:eastAsia="ru-RU"/>
        </w:rPr>
      </w:pPr>
    </w:p>
    <w:p w:rsidR="00690519" w:rsidRPr="00F16057" w:rsidRDefault="00690519" w:rsidP="00690519">
      <w:pPr>
        <w:spacing w:after="0" w:line="240" w:lineRule="auto"/>
        <w:ind w:left="-284"/>
        <w:jc w:val="both"/>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b/>
          <w:color w:val="000000"/>
          <w:sz w:val="24"/>
          <w:szCs w:val="24"/>
          <w:lang w:eastAsia="ru-RU"/>
        </w:rPr>
        <w:t>Личностными результатами</w:t>
      </w:r>
      <w:r w:rsidRPr="00F16057">
        <w:rPr>
          <w:rFonts w:ascii="Times New Roman" w:eastAsia="Times New Roman" w:hAnsi="Times New Roman" w:cs="Times New Roman"/>
          <w:color w:val="000000"/>
          <w:sz w:val="24"/>
          <w:szCs w:val="24"/>
          <w:lang w:eastAsia="ru-RU"/>
        </w:rPr>
        <w:t xml:space="preserve"> обучения физике в основной школе являются:</w:t>
      </w:r>
    </w:p>
    <w:p w:rsidR="00690519" w:rsidRPr="00F16057" w:rsidRDefault="00690519" w:rsidP="00690519">
      <w:pPr>
        <w:numPr>
          <w:ilvl w:val="0"/>
          <w:numId w:val="29"/>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сформированность познавательных интересов, интеллектуальных и творческих способностей учащихся; </w:t>
      </w:r>
    </w:p>
    <w:p w:rsidR="00690519" w:rsidRPr="00F16057" w:rsidRDefault="00690519" w:rsidP="00690519">
      <w:pPr>
        <w:numPr>
          <w:ilvl w:val="0"/>
          <w:numId w:val="29"/>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690519" w:rsidRPr="00F16057" w:rsidRDefault="00690519" w:rsidP="00690519">
      <w:pPr>
        <w:numPr>
          <w:ilvl w:val="0"/>
          <w:numId w:val="29"/>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самостоятельность в приобретении новых знаний и практических умений; </w:t>
      </w:r>
    </w:p>
    <w:p w:rsidR="00690519" w:rsidRPr="00F16057" w:rsidRDefault="00690519" w:rsidP="00690519">
      <w:pPr>
        <w:numPr>
          <w:ilvl w:val="0"/>
          <w:numId w:val="29"/>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готовность к выбору жизненного пути в соответствии с собственными интересами и возможностями; </w:t>
      </w:r>
    </w:p>
    <w:p w:rsidR="00690519" w:rsidRPr="00F16057" w:rsidRDefault="00690519" w:rsidP="00690519">
      <w:pPr>
        <w:numPr>
          <w:ilvl w:val="0"/>
          <w:numId w:val="29"/>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мотивация образовательной деятельности школьников на основе личностно-ориентированного подхода; </w:t>
      </w:r>
    </w:p>
    <w:p w:rsidR="00690519" w:rsidRPr="00F16057" w:rsidRDefault="00690519" w:rsidP="00690519">
      <w:pPr>
        <w:numPr>
          <w:ilvl w:val="0"/>
          <w:numId w:val="29"/>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формирование ценностных отношений друг к другу, учителю, авторам открытий и изобретений, результатам обучения. </w:t>
      </w:r>
    </w:p>
    <w:p w:rsidR="00690519" w:rsidRDefault="00690519" w:rsidP="00690519">
      <w:pPr>
        <w:spacing w:after="0" w:line="240" w:lineRule="auto"/>
        <w:ind w:left="-284"/>
        <w:jc w:val="both"/>
        <w:rPr>
          <w:rFonts w:ascii="Times New Roman" w:eastAsia="Times New Roman" w:hAnsi="Times New Roman" w:cs="Times New Roman"/>
          <w:b/>
          <w:color w:val="000000"/>
          <w:sz w:val="24"/>
          <w:szCs w:val="24"/>
          <w:lang w:eastAsia="ru-RU"/>
        </w:rPr>
      </w:pP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color w:val="000000"/>
          <w:sz w:val="24"/>
          <w:szCs w:val="24"/>
          <w:lang w:eastAsia="ru-RU"/>
        </w:rPr>
        <w:t>Метапредметными результатами</w:t>
      </w:r>
      <w:r w:rsidRPr="00F16057">
        <w:rPr>
          <w:rFonts w:ascii="Times New Roman" w:eastAsia="Times New Roman" w:hAnsi="Times New Roman" w:cs="Times New Roman"/>
          <w:color w:val="000000"/>
          <w:sz w:val="24"/>
          <w:szCs w:val="24"/>
          <w:lang w:eastAsia="ru-RU"/>
        </w:rPr>
        <w:t xml:space="preserve"> обучения физике в основной школе являются: </w:t>
      </w:r>
    </w:p>
    <w:p w:rsidR="00690519" w:rsidRPr="00F16057" w:rsidRDefault="00690519" w:rsidP="00690519">
      <w:pPr>
        <w:numPr>
          <w:ilvl w:val="0"/>
          <w:numId w:val="30"/>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690519" w:rsidRPr="00F16057" w:rsidRDefault="00690519" w:rsidP="00690519">
      <w:pPr>
        <w:numPr>
          <w:ilvl w:val="0"/>
          <w:numId w:val="30"/>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690519" w:rsidRPr="00F16057" w:rsidRDefault="00690519" w:rsidP="00690519">
      <w:pPr>
        <w:numPr>
          <w:ilvl w:val="0"/>
          <w:numId w:val="30"/>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умения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690519" w:rsidRPr="00F16057" w:rsidRDefault="00690519" w:rsidP="00690519">
      <w:pPr>
        <w:numPr>
          <w:ilvl w:val="0"/>
          <w:numId w:val="30"/>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опыт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690519" w:rsidRPr="00F16057" w:rsidRDefault="00690519" w:rsidP="00690519">
      <w:pPr>
        <w:numPr>
          <w:ilvl w:val="0"/>
          <w:numId w:val="30"/>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развитие монологической и диалогической речи, умение выражать свои мысли и способность выслушивать собеседника, понимать его точку зрения, признавать право другого человека на иное мнение; </w:t>
      </w:r>
    </w:p>
    <w:p w:rsidR="00690519" w:rsidRPr="00F16057" w:rsidRDefault="00690519" w:rsidP="00690519">
      <w:pPr>
        <w:numPr>
          <w:ilvl w:val="0"/>
          <w:numId w:val="30"/>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освоение приемов действий в нестандартных ситуациях, овладение эвристическими методами решения проблем; умение работать в группе с выполнением различных социальных ролей, представлять и отстаивать свои взгляды и убеждения, вести дискуссию. </w:t>
      </w:r>
    </w:p>
    <w:p w:rsidR="00690519" w:rsidRDefault="00690519" w:rsidP="00690519">
      <w:pPr>
        <w:spacing w:after="0" w:line="240" w:lineRule="auto"/>
        <w:ind w:left="-284"/>
        <w:jc w:val="both"/>
        <w:rPr>
          <w:rFonts w:ascii="Times New Roman" w:eastAsia="Times New Roman" w:hAnsi="Times New Roman" w:cs="Times New Roman"/>
          <w:b/>
          <w:color w:val="000000"/>
          <w:sz w:val="24"/>
          <w:szCs w:val="24"/>
          <w:lang w:eastAsia="ru-RU"/>
        </w:rPr>
      </w:pP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color w:val="000000"/>
          <w:sz w:val="24"/>
          <w:szCs w:val="24"/>
          <w:lang w:eastAsia="ru-RU"/>
        </w:rPr>
        <w:t>Общими предметными результатами</w:t>
      </w:r>
      <w:r w:rsidRPr="00F16057">
        <w:rPr>
          <w:rFonts w:ascii="Times New Roman" w:eastAsia="Times New Roman" w:hAnsi="Times New Roman" w:cs="Times New Roman"/>
          <w:color w:val="000000"/>
          <w:sz w:val="24"/>
          <w:szCs w:val="24"/>
          <w:lang w:eastAsia="ru-RU"/>
        </w:rPr>
        <w:t xml:space="preserve"> изучения курса физики являются:</w:t>
      </w:r>
    </w:p>
    <w:p w:rsidR="00690519" w:rsidRPr="00F16057" w:rsidRDefault="00690519" w:rsidP="00690519">
      <w:pPr>
        <w:numPr>
          <w:ilvl w:val="0"/>
          <w:numId w:val="31"/>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690519" w:rsidRPr="00F16057" w:rsidRDefault="00690519" w:rsidP="00690519">
      <w:pPr>
        <w:numPr>
          <w:ilvl w:val="0"/>
          <w:numId w:val="31"/>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lastRenderedPageBreak/>
        <w:t>умение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690519" w:rsidRPr="00F16057" w:rsidRDefault="00690519" w:rsidP="00690519">
      <w:pPr>
        <w:numPr>
          <w:ilvl w:val="0"/>
          <w:numId w:val="31"/>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690519" w:rsidRPr="00F16057" w:rsidRDefault="00690519" w:rsidP="00690519">
      <w:pPr>
        <w:numPr>
          <w:ilvl w:val="0"/>
          <w:numId w:val="31"/>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выражать результаты измерений и расчетов в единицах Международной системы; </w:t>
      </w:r>
    </w:p>
    <w:p w:rsidR="00690519" w:rsidRPr="00F16057" w:rsidRDefault="00690519" w:rsidP="00690519">
      <w:pPr>
        <w:numPr>
          <w:ilvl w:val="0"/>
          <w:numId w:val="31"/>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умения применять теоретические знания по физике на практике, решать физические задачи на применение полученных знаний.</w:t>
      </w:r>
    </w:p>
    <w:p w:rsidR="00690519" w:rsidRDefault="00690519" w:rsidP="00690519">
      <w:pPr>
        <w:tabs>
          <w:tab w:val="num" w:pos="284"/>
        </w:tabs>
        <w:spacing w:after="0" w:line="240" w:lineRule="auto"/>
        <w:ind w:left="-284"/>
        <w:jc w:val="both"/>
        <w:rPr>
          <w:rFonts w:ascii="Times New Roman" w:eastAsia="Times New Roman" w:hAnsi="Times New Roman" w:cs="Times New Roman"/>
          <w:b/>
          <w:bCs/>
          <w:color w:val="000000"/>
          <w:sz w:val="24"/>
          <w:szCs w:val="24"/>
          <w:lang w:eastAsia="ru-RU"/>
        </w:rPr>
      </w:pPr>
    </w:p>
    <w:p w:rsidR="00690519" w:rsidRPr="00F16057" w:rsidRDefault="00690519" w:rsidP="00690519">
      <w:pPr>
        <w:tabs>
          <w:tab w:val="num" w:pos="284"/>
        </w:tabs>
        <w:spacing w:after="0" w:line="240" w:lineRule="auto"/>
        <w:ind w:left="-284"/>
        <w:jc w:val="both"/>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b/>
          <w:bCs/>
          <w:color w:val="000000"/>
          <w:sz w:val="24"/>
          <w:szCs w:val="24"/>
          <w:lang w:eastAsia="ru-RU"/>
        </w:rPr>
        <w:t>Планируемые результаты изучения курса физики</w:t>
      </w:r>
      <w:r w:rsidRPr="00F16057">
        <w:rPr>
          <w:rFonts w:ascii="Times New Roman" w:eastAsia="Times New Roman" w:hAnsi="Times New Roman" w:cs="Times New Roman"/>
          <w:color w:val="000000"/>
          <w:sz w:val="24"/>
          <w:szCs w:val="24"/>
          <w:lang w:eastAsia="ru-RU"/>
        </w:rPr>
        <w:t xml:space="preserve"> представлены на двух уровнях: базовом и повышенном. По окончании 9 класса предполагается достижение обучающимися уровня образованности и личностной зрелости, соответствующих Федеральному образовательному стандарту, что позволит обучающимся успешно сдать государственную (итоговую) аттестацию и пройти собеседование при поступлении в 10 класс по выбранному профилю, достигнуть социально значимых результатов в творческой деятельности, способствующих формированию качеств личности, необходимых для успешной самореализации.</w:t>
      </w:r>
    </w:p>
    <w:p w:rsidR="00690519" w:rsidRPr="00F16057" w:rsidRDefault="00690519" w:rsidP="00690519">
      <w:pPr>
        <w:spacing w:after="0" w:line="240" w:lineRule="auto"/>
        <w:ind w:left="-284"/>
        <w:jc w:val="both"/>
        <w:rPr>
          <w:rFonts w:ascii="Times New Roman" w:eastAsia="Times New Roman" w:hAnsi="Times New Roman" w:cs="Times New Roman"/>
          <w:b/>
          <w:color w:val="000000"/>
          <w:sz w:val="24"/>
          <w:szCs w:val="24"/>
          <w:lang w:eastAsia="ru-RU"/>
        </w:rPr>
      </w:pPr>
      <w:r w:rsidRPr="00F16057">
        <w:rPr>
          <w:rFonts w:ascii="Times New Roman" w:eastAsia="Times New Roman" w:hAnsi="Times New Roman" w:cs="Times New Roman"/>
          <w:b/>
          <w:color w:val="000000"/>
          <w:sz w:val="24"/>
          <w:szCs w:val="24"/>
          <w:lang w:eastAsia="ru-RU"/>
        </w:rPr>
        <w:t>Предметные результаты:</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bCs/>
          <w:color w:val="000000"/>
          <w:sz w:val="24"/>
          <w:szCs w:val="24"/>
          <w:lang w:eastAsia="ru-RU"/>
        </w:rPr>
        <w:t>Механические явления</w:t>
      </w:r>
    </w:p>
    <w:p w:rsidR="00690519" w:rsidRPr="008E39D3" w:rsidRDefault="00690519" w:rsidP="00690519">
      <w:pPr>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color w:val="000000"/>
          <w:sz w:val="24"/>
          <w:szCs w:val="24"/>
          <w:lang w:eastAsia="ru-RU"/>
        </w:rPr>
        <w:t xml:space="preserve">Выпускник научится: </w:t>
      </w:r>
    </w:p>
    <w:p w:rsidR="00690519" w:rsidRPr="00F16057" w:rsidRDefault="00690519" w:rsidP="00690519">
      <w:pPr>
        <w:numPr>
          <w:ilvl w:val="0"/>
          <w:numId w:val="32"/>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690519" w:rsidRPr="00F16057" w:rsidRDefault="00690519" w:rsidP="00690519">
      <w:pPr>
        <w:numPr>
          <w:ilvl w:val="0"/>
          <w:numId w:val="32"/>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690519" w:rsidRPr="00F16057" w:rsidRDefault="00690519" w:rsidP="00690519">
      <w:pPr>
        <w:numPr>
          <w:ilvl w:val="0"/>
          <w:numId w:val="32"/>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90519" w:rsidRPr="00F16057" w:rsidRDefault="00690519" w:rsidP="00690519">
      <w:pPr>
        <w:numPr>
          <w:ilvl w:val="0"/>
          <w:numId w:val="32"/>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различать основные признаки изученных физических моделей: материальная точка, инерциальная система отсчёта; </w:t>
      </w:r>
    </w:p>
    <w:p w:rsidR="00690519" w:rsidRPr="00F16057" w:rsidRDefault="00690519" w:rsidP="00690519">
      <w:pPr>
        <w:numPr>
          <w:ilvl w:val="0"/>
          <w:numId w:val="32"/>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690519" w:rsidRPr="00F16057" w:rsidRDefault="00690519" w:rsidP="00690519">
      <w:pPr>
        <w:tabs>
          <w:tab w:val="num" w:pos="284"/>
        </w:tabs>
        <w:spacing w:after="0" w:line="240" w:lineRule="auto"/>
        <w:ind w:left="-284"/>
        <w:jc w:val="both"/>
        <w:rPr>
          <w:rFonts w:ascii="Times New Roman" w:eastAsia="Times New Roman" w:hAnsi="Times New Roman" w:cs="Times New Roman"/>
          <w:sz w:val="24"/>
          <w:szCs w:val="24"/>
          <w:lang w:eastAsia="ru-RU"/>
        </w:rPr>
      </w:pPr>
      <w:r w:rsidRPr="008E39D3">
        <w:rPr>
          <w:rFonts w:ascii="Times New Roman" w:eastAsia="Times New Roman" w:hAnsi="Times New Roman" w:cs="Times New Roman"/>
          <w:b/>
          <w:iCs/>
          <w:color w:val="000000"/>
          <w:sz w:val="24"/>
          <w:szCs w:val="24"/>
          <w:lang w:eastAsia="ru-RU"/>
        </w:rPr>
        <w:t>Выпускник получит возможность научиться</w:t>
      </w:r>
      <w:r w:rsidRPr="00F16057">
        <w:rPr>
          <w:rFonts w:ascii="Times New Roman" w:eastAsia="Times New Roman" w:hAnsi="Times New Roman" w:cs="Times New Roman"/>
          <w:iCs/>
          <w:color w:val="000000"/>
          <w:sz w:val="24"/>
          <w:szCs w:val="24"/>
          <w:lang w:eastAsia="ru-RU"/>
        </w:rPr>
        <w:t xml:space="preserve">: </w:t>
      </w:r>
    </w:p>
    <w:p w:rsidR="00690519" w:rsidRPr="00F16057" w:rsidRDefault="00690519" w:rsidP="00690519">
      <w:pPr>
        <w:numPr>
          <w:ilvl w:val="0"/>
          <w:numId w:val="33"/>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lastRenderedPageBreak/>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690519" w:rsidRPr="00F16057" w:rsidRDefault="00690519" w:rsidP="00690519">
      <w:pPr>
        <w:numPr>
          <w:ilvl w:val="0"/>
          <w:numId w:val="33"/>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690519" w:rsidRPr="00F16057" w:rsidRDefault="00690519" w:rsidP="00690519">
      <w:pPr>
        <w:numPr>
          <w:ilvl w:val="0"/>
          <w:numId w:val="33"/>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690519" w:rsidRPr="00F16057" w:rsidRDefault="00690519" w:rsidP="00690519">
      <w:pPr>
        <w:numPr>
          <w:ilvl w:val="0"/>
          <w:numId w:val="33"/>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690519" w:rsidRPr="00F16057" w:rsidRDefault="00690519" w:rsidP="00690519">
      <w:pPr>
        <w:numPr>
          <w:ilvl w:val="0"/>
          <w:numId w:val="33"/>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690519" w:rsidRDefault="00690519" w:rsidP="00690519">
      <w:pPr>
        <w:spacing w:after="0" w:line="240" w:lineRule="auto"/>
        <w:ind w:left="-284"/>
        <w:jc w:val="both"/>
        <w:rPr>
          <w:rFonts w:ascii="Times New Roman" w:eastAsia="Times New Roman" w:hAnsi="Times New Roman" w:cs="Times New Roman"/>
          <w:b/>
          <w:bCs/>
          <w:color w:val="000000"/>
          <w:sz w:val="24"/>
          <w:szCs w:val="24"/>
          <w:lang w:eastAsia="ru-RU"/>
        </w:rPr>
      </w:pP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bCs/>
          <w:color w:val="000000"/>
          <w:sz w:val="24"/>
          <w:szCs w:val="24"/>
          <w:lang w:eastAsia="ru-RU"/>
        </w:rPr>
        <w:t xml:space="preserve">Тепловые явления </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8E39D3">
        <w:rPr>
          <w:rFonts w:ascii="Times New Roman" w:eastAsia="Times New Roman" w:hAnsi="Times New Roman" w:cs="Times New Roman"/>
          <w:b/>
          <w:color w:val="000000"/>
          <w:sz w:val="24"/>
          <w:szCs w:val="24"/>
          <w:lang w:eastAsia="ru-RU"/>
        </w:rPr>
        <w:t>Выпускник научится</w:t>
      </w:r>
      <w:r w:rsidRPr="00F16057">
        <w:rPr>
          <w:rFonts w:ascii="Times New Roman" w:eastAsia="Times New Roman" w:hAnsi="Times New Roman" w:cs="Times New Roman"/>
          <w:color w:val="000000"/>
          <w:sz w:val="24"/>
          <w:szCs w:val="24"/>
          <w:lang w:eastAsia="ru-RU"/>
        </w:rPr>
        <w:t xml:space="preserve">: </w:t>
      </w:r>
    </w:p>
    <w:p w:rsidR="00690519" w:rsidRPr="00F16057" w:rsidRDefault="00690519" w:rsidP="00690519">
      <w:pPr>
        <w:numPr>
          <w:ilvl w:val="0"/>
          <w:numId w:val="34"/>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690519" w:rsidRPr="00F16057" w:rsidRDefault="00690519" w:rsidP="00690519">
      <w:pPr>
        <w:numPr>
          <w:ilvl w:val="0"/>
          <w:numId w:val="34"/>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690519" w:rsidRPr="00F16057" w:rsidRDefault="00690519" w:rsidP="00690519">
      <w:pPr>
        <w:numPr>
          <w:ilvl w:val="0"/>
          <w:numId w:val="34"/>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690519" w:rsidRPr="00F16057" w:rsidRDefault="00690519" w:rsidP="00690519">
      <w:pPr>
        <w:numPr>
          <w:ilvl w:val="0"/>
          <w:numId w:val="34"/>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различать основные признаки моделей строения газов, жидкостей и твёрдых тел; </w:t>
      </w:r>
    </w:p>
    <w:p w:rsidR="00690519" w:rsidRPr="00F16057" w:rsidRDefault="00690519" w:rsidP="00690519">
      <w:pPr>
        <w:numPr>
          <w:ilvl w:val="0"/>
          <w:numId w:val="34"/>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690519" w:rsidRPr="008E39D3" w:rsidRDefault="00690519" w:rsidP="00690519">
      <w:pPr>
        <w:tabs>
          <w:tab w:val="num" w:pos="284"/>
        </w:tabs>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iCs/>
          <w:color w:val="000000"/>
          <w:sz w:val="24"/>
          <w:szCs w:val="24"/>
          <w:lang w:eastAsia="ru-RU"/>
        </w:rPr>
        <w:t xml:space="preserve">Выпускник получит возможность научиться: </w:t>
      </w:r>
    </w:p>
    <w:p w:rsidR="00690519" w:rsidRPr="00F16057" w:rsidRDefault="00690519" w:rsidP="00690519">
      <w:pPr>
        <w:numPr>
          <w:ilvl w:val="0"/>
          <w:numId w:val="35"/>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690519" w:rsidRPr="00F16057" w:rsidRDefault="00690519" w:rsidP="00690519">
      <w:pPr>
        <w:numPr>
          <w:ilvl w:val="0"/>
          <w:numId w:val="35"/>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приводить примеры практического использования физических знаний о тепловых явлениях; </w:t>
      </w:r>
    </w:p>
    <w:p w:rsidR="00690519" w:rsidRPr="00F16057" w:rsidRDefault="00690519" w:rsidP="00690519">
      <w:pPr>
        <w:numPr>
          <w:ilvl w:val="0"/>
          <w:numId w:val="35"/>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690519" w:rsidRPr="00F16057" w:rsidRDefault="00690519" w:rsidP="00690519">
      <w:pPr>
        <w:numPr>
          <w:ilvl w:val="0"/>
          <w:numId w:val="35"/>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690519" w:rsidRPr="00F16057" w:rsidRDefault="00690519" w:rsidP="00690519">
      <w:pPr>
        <w:numPr>
          <w:ilvl w:val="0"/>
          <w:numId w:val="35"/>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iCs/>
          <w:color w:val="000000"/>
          <w:sz w:val="24"/>
          <w:szCs w:val="24"/>
          <w:lang w:eastAsia="ru-RU"/>
        </w:rPr>
        <w:lastRenderedPageBreak/>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bCs/>
          <w:color w:val="000000"/>
          <w:sz w:val="24"/>
          <w:szCs w:val="24"/>
          <w:lang w:eastAsia="ru-RU"/>
        </w:rPr>
        <w:t xml:space="preserve">Электрические и магнитные явления </w:t>
      </w:r>
    </w:p>
    <w:p w:rsidR="00690519" w:rsidRPr="008E39D3" w:rsidRDefault="00690519" w:rsidP="00690519">
      <w:pPr>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color w:val="000000"/>
          <w:sz w:val="24"/>
          <w:szCs w:val="24"/>
          <w:lang w:eastAsia="ru-RU"/>
        </w:rPr>
        <w:t xml:space="preserve">Выпускник научится: </w:t>
      </w:r>
    </w:p>
    <w:p w:rsidR="00690519" w:rsidRPr="00F16057" w:rsidRDefault="00690519" w:rsidP="00690519">
      <w:pPr>
        <w:numPr>
          <w:ilvl w:val="0"/>
          <w:numId w:val="36"/>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690519" w:rsidRPr="00F16057" w:rsidRDefault="00690519" w:rsidP="00690519">
      <w:pPr>
        <w:numPr>
          <w:ilvl w:val="0"/>
          <w:numId w:val="36"/>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690519" w:rsidRPr="00F16057" w:rsidRDefault="00690519" w:rsidP="00690519">
      <w:pPr>
        <w:numPr>
          <w:ilvl w:val="0"/>
          <w:numId w:val="36"/>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690519" w:rsidRPr="00F16057" w:rsidRDefault="00690519" w:rsidP="00690519">
      <w:pPr>
        <w:numPr>
          <w:ilvl w:val="0"/>
          <w:numId w:val="36"/>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690519" w:rsidRPr="008E39D3" w:rsidRDefault="00690519" w:rsidP="00690519">
      <w:pPr>
        <w:tabs>
          <w:tab w:val="num" w:pos="284"/>
        </w:tabs>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iCs/>
          <w:color w:val="000000"/>
          <w:sz w:val="24"/>
          <w:szCs w:val="24"/>
          <w:lang w:eastAsia="ru-RU"/>
        </w:rPr>
        <w:t xml:space="preserve">Выпускник получит возможность научиться: </w:t>
      </w:r>
    </w:p>
    <w:p w:rsidR="00690519" w:rsidRPr="00F16057" w:rsidRDefault="00690519" w:rsidP="00690519">
      <w:pPr>
        <w:numPr>
          <w:ilvl w:val="0"/>
          <w:numId w:val="37"/>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690519" w:rsidRPr="00F16057" w:rsidRDefault="00690519" w:rsidP="00690519">
      <w:pPr>
        <w:numPr>
          <w:ilvl w:val="0"/>
          <w:numId w:val="37"/>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приводить примеры практического использования физических знаний о электромагнитных явлениях; •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90519" w:rsidRPr="00F16057" w:rsidRDefault="00690519" w:rsidP="00690519">
      <w:pPr>
        <w:numPr>
          <w:ilvl w:val="0"/>
          <w:numId w:val="37"/>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690519" w:rsidRPr="00F16057" w:rsidRDefault="00690519" w:rsidP="00690519">
      <w:pPr>
        <w:numPr>
          <w:ilvl w:val="0"/>
          <w:numId w:val="37"/>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690519" w:rsidRPr="00F16057" w:rsidRDefault="00690519" w:rsidP="00690519">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bCs/>
          <w:color w:val="000000"/>
          <w:sz w:val="24"/>
          <w:szCs w:val="24"/>
          <w:lang w:eastAsia="ru-RU"/>
        </w:rPr>
        <w:t xml:space="preserve">Квантовые явления </w:t>
      </w:r>
    </w:p>
    <w:p w:rsidR="00690519" w:rsidRPr="008E39D3" w:rsidRDefault="00690519" w:rsidP="00690519">
      <w:pPr>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color w:val="000000"/>
          <w:sz w:val="24"/>
          <w:szCs w:val="24"/>
          <w:lang w:eastAsia="ru-RU"/>
        </w:rPr>
        <w:t xml:space="preserve">Выпускник научится: </w:t>
      </w:r>
    </w:p>
    <w:p w:rsidR="00690519" w:rsidRPr="00F16057" w:rsidRDefault="00690519" w:rsidP="00690519">
      <w:pPr>
        <w:numPr>
          <w:ilvl w:val="0"/>
          <w:numId w:val="38"/>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690519" w:rsidRPr="00F16057" w:rsidRDefault="00690519" w:rsidP="00690519">
      <w:pPr>
        <w:numPr>
          <w:ilvl w:val="0"/>
          <w:numId w:val="38"/>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w:t>
      </w:r>
      <w:r w:rsidRPr="00F16057">
        <w:rPr>
          <w:rFonts w:ascii="Times New Roman" w:eastAsia="Times New Roman" w:hAnsi="Times New Roman" w:cs="Times New Roman"/>
          <w:color w:val="000000"/>
          <w:sz w:val="24"/>
          <w:szCs w:val="24"/>
          <w:lang w:eastAsia="ru-RU"/>
        </w:rPr>
        <w:lastRenderedPageBreak/>
        <w:t xml:space="preserve">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690519" w:rsidRPr="00F16057" w:rsidRDefault="00690519" w:rsidP="00690519">
      <w:pPr>
        <w:numPr>
          <w:ilvl w:val="0"/>
          <w:numId w:val="38"/>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690519" w:rsidRPr="00F16057" w:rsidRDefault="00690519" w:rsidP="00690519">
      <w:pPr>
        <w:numPr>
          <w:ilvl w:val="0"/>
          <w:numId w:val="38"/>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различать основные признаки планетарной модели атома, нуклонной модели атомного ядра; </w:t>
      </w:r>
    </w:p>
    <w:p w:rsidR="00690519" w:rsidRPr="00F16057" w:rsidRDefault="00690519" w:rsidP="00690519">
      <w:pPr>
        <w:numPr>
          <w:ilvl w:val="0"/>
          <w:numId w:val="38"/>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690519" w:rsidRPr="008E39D3" w:rsidRDefault="00690519" w:rsidP="00690519">
      <w:pPr>
        <w:tabs>
          <w:tab w:val="num" w:pos="284"/>
        </w:tabs>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iCs/>
          <w:color w:val="000000"/>
          <w:sz w:val="24"/>
          <w:szCs w:val="24"/>
          <w:lang w:eastAsia="ru-RU"/>
        </w:rPr>
        <w:t>Выпускник получит возможность научиться:</w:t>
      </w:r>
    </w:p>
    <w:p w:rsidR="00690519" w:rsidRPr="00F16057" w:rsidRDefault="00690519" w:rsidP="00690519">
      <w:pPr>
        <w:numPr>
          <w:ilvl w:val="0"/>
          <w:numId w:val="39"/>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690519" w:rsidRPr="00F16057" w:rsidRDefault="00690519" w:rsidP="00690519">
      <w:pPr>
        <w:numPr>
          <w:ilvl w:val="0"/>
          <w:numId w:val="39"/>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соотносить энергию связи атомных ядер с дефектом массы; </w:t>
      </w:r>
    </w:p>
    <w:p w:rsidR="00690519" w:rsidRPr="00F16057" w:rsidRDefault="00690519" w:rsidP="00690519">
      <w:pPr>
        <w:numPr>
          <w:ilvl w:val="0"/>
          <w:numId w:val="39"/>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приводить примеры влияния радиоактивных излучений на живые организмы; понимать принцип действия дозиметра; </w:t>
      </w:r>
    </w:p>
    <w:p w:rsidR="00690519" w:rsidRPr="00F16057" w:rsidRDefault="00690519" w:rsidP="00690519">
      <w:pPr>
        <w:numPr>
          <w:ilvl w:val="0"/>
          <w:numId w:val="39"/>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90519" w:rsidRDefault="00690519" w:rsidP="00690519">
      <w:pPr>
        <w:tabs>
          <w:tab w:val="left" w:pos="284"/>
          <w:tab w:val="left" w:pos="567"/>
        </w:tabs>
        <w:spacing w:after="0" w:line="240" w:lineRule="auto"/>
        <w:ind w:left="-284"/>
        <w:jc w:val="both"/>
        <w:rPr>
          <w:rFonts w:ascii="Times New Roman" w:hAnsi="Times New Roman" w:cs="Times New Roman"/>
          <w:b/>
          <w:color w:val="232323"/>
          <w:sz w:val="24"/>
          <w:szCs w:val="24"/>
        </w:rPr>
      </w:pPr>
    </w:p>
    <w:p w:rsidR="00690519" w:rsidRPr="00F16057" w:rsidRDefault="00690519" w:rsidP="00690519">
      <w:pPr>
        <w:tabs>
          <w:tab w:val="left" w:pos="284"/>
          <w:tab w:val="left" w:pos="567"/>
        </w:tabs>
        <w:spacing w:after="0" w:line="240" w:lineRule="auto"/>
        <w:ind w:left="-284"/>
        <w:jc w:val="both"/>
        <w:rPr>
          <w:rFonts w:ascii="Times New Roman" w:hAnsi="Times New Roman" w:cs="Times New Roman"/>
          <w:sz w:val="24"/>
          <w:szCs w:val="24"/>
        </w:rPr>
      </w:pPr>
      <w:r w:rsidRPr="00F16057">
        <w:rPr>
          <w:rFonts w:ascii="Times New Roman" w:hAnsi="Times New Roman" w:cs="Times New Roman"/>
          <w:b/>
          <w:color w:val="232323"/>
          <w:sz w:val="24"/>
          <w:szCs w:val="24"/>
        </w:rPr>
        <w:t xml:space="preserve">Планируемые результаты изучения </w:t>
      </w:r>
      <w:r w:rsidRPr="00F16057">
        <w:rPr>
          <w:rFonts w:ascii="Times New Roman" w:hAnsi="Times New Roman" w:cs="Times New Roman"/>
          <w:b/>
          <w:sz w:val="24"/>
          <w:szCs w:val="24"/>
        </w:rPr>
        <w:t>в 7 классе</w:t>
      </w:r>
      <w:r w:rsidRPr="00F16057">
        <w:rPr>
          <w:rFonts w:ascii="Times New Roman" w:hAnsi="Times New Roman" w:cs="Times New Roman"/>
          <w:sz w:val="24"/>
          <w:szCs w:val="24"/>
        </w:rPr>
        <w:t xml:space="preserve">: </w:t>
      </w:r>
    </w:p>
    <w:p w:rsidR="00690519" w:rsidRPr="00F16057" w:rsidRDefault="00690519" w:rsidP="00690519">
      <w:pPr>
        <w:tabs>
          <w:tab w:val="left" w:pos="284"/>
          <w:tab w:val="left" w:pos="567"/>
        </w:tabs>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обучающийся должен:</w:t>
      </w:r>
    </w:p>
    <w:p w:rsidR="00690519" w:rsidRPr="00F16057" w:rsidRDefault="00690519" w:rsidP="00690519">
      <w:pPr>
        <w:tabs>
          <w:tab w:val="left" w:pos="284"/>
          <w:tab w:val="left" w:pos="567"/>
        </w:tabs>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 xml:space="preserve"> знать/понимать:</w:t>
      </w:r>
    </w:p>
    <w:p w:rsidR="00690519" w:rsidRPr="00F16057" w:rsidRDefault="00690519" w:rsidP="00690519">
      <w:pPr>
        <w:pStyle w:val="a7"/>
        <w:numPr>
          <w:ilvl w:val="0"/>
          <w:numId w:val="42"/>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смысл понятий: физическое явление, физический закон, материя, вещество, диффузия, траектория движения тела, взаимодействие; центр тяжести тела;</w:t>
      </w:r>
    </w:p>
    <w:p w:rsidR="00690519" w:rsidRPr="00F16057" w:rsidRDefault="00690519" w:rsidP="00690519">
      <w:pPr>
        <w:pStyle w:val="a7"/>
        <w:numPr>
          <w:ilvl w:val="0"/>
          <w:numId w:val="42"/>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смысл физических величин: путь, скорость, масса, плотность, сила, давление, работа, мощность, кинетическая и потенциальная энергия;</w:t>
      </w:r>
    </w:p>
    <w:p w:rsidR="00690519" w:rsidRPr="00F16057" w:rsidRDefault="00690519" w:rsidP="00690519">
      <w:pPr>
        <w:pStyle w:val="a7"/>
        <w:numPr>
          <w:ilvl w:val="0"/>
          <w:numId w:val="42"/>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 xml:space="preserve">смысл физических законов: Архимеда, Паскаля; </w:t>
      </w:r>
    </w:p>
    <w:p w:rsidR="00690519" w:rsidRPr="00F16057" w:rsidRDefault="00690519" w:rsidP="00690519">
      <w:pPr>
        <w:tabs>
          <w:tab w:val="left" w:pos="142"/>
          <w:tab w:val="left" w:pos="284"/>
          <w:tab w:val="left" w:pos="567"/>
        </w:tabs>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уметь:</w:t>
      </w:r>
    </w:p>
    <w:p w:rsidR="00690519" w:rsidRPr="00F16057" w:rsidRDefault="00690519" w:rsidP="00690519">
      <w:pPr>
        <w:pStyle w:val="a7"/>
        <w:numPr>
          <w:ilvl w:val="0"/>
          <w:numId w:val="42"/>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 xml:space="preserve"> описывать и объяснять физические явления: равномерное прямолинейное движение,  передачу давления жидкостями и газами, плавание тел, диффузию;</w:t>
      </w:r>
    </w:p>
    <w:p w:rsidR="00690519" w:rsidRPr="00F16057" w:rsidRDefault="00690519" w:rsidP="00690519">
      <w:pPr>
        <w:pStyle w:val="a7"/>
        <w:numPr>
          <w:ilvl w:val="0"/>
          <w:numId w:val="42"/>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w:t>
      </w:r>
    </w:p>
    <w:p w:rsidR="00690519" w:rsidRPr="00F16057" w:rsidRDefault="00690519" w:rsidP="00690519">
      <w:pPr>
        <w:pStyle w:val="a7"/>
        <w:numPr>
          <w:ilvl w:val="0"/>
          <w:numId w:val="42"/>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w:t>
      </w:r>
    </w:p>
    <w:p w:rsidR="00690519" w:rsidRPr="00F16057" w:rsidRDefault="00690519" w:rsidP="00690519">
      <w:pPr>
        <w:pStyle w:val="a7"/>
        <w:numPr>
          <w:ilvl w:val="0"/>
          <w:numId w:val="42"/>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выражать результаты измерений и расчетов в единицах Международной системы;</w:t>
      </w:r>
    </w:p>
    <w:p w:rsidR="00690519" w:rsidRPr="00F16057" w:rsidRDefault="00690519" w:rsidP="00690519">
      <w:pPr>
        <w:pStyle w:val="a7"/>
        <w:numPr>
          <w:ilvl w:val="0"/>
          <w:numId w:val="42"/>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 xml:space="preserve">приводить примеры практического использования физических знаний о механических явлениях; </w:t>
      </w:r>
    </w:p>
    <w:p w:rsidR="00690519" w:rsidRPr="00F16057" w:rsidRDefault="00690519" w:rsidP="00690519">
      <w:pPr>
        <w:pStyle w:val="a7"/>
        <w:numPr>
          <w:ilvl w:val="0"/>
          <w:numId w:val="42"/>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решать задачи на применение изученных физических законов;</w:t>
      </w:r>
    </w:p>
    <w:p w:rsidR="00690519" w:rsidRPr="00F16057" w:rsidRDefault="00690519" w:rsidP="00690519">
      <w:pPr>
        <w:pStyle w:val="a7"/>
        <w:numPr>
          <w:ilvl w:val="0"/>
          <w:numId w:val="42"/>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690519" w:rsidRPr="00F16057" w:rsidRDefault="00690519" w:rsidP="00690519">
      <w:pPr>
        <w:pStyle w:val="a7"/>
        <w:numPr>
          <w:ilvl w:val="0"/>
          <w:numId w:val="42"/>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690519" w:rsidRPr="00F16057" w:rsidRDefault="00690519" w:rsidP="00690519">
      <w:pPr>
        <w:pStyle w:val="a7"/>
        <w:numPr>
          <w:ilvl w:val="0"/>
          <w:numId w:val="42"/>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обеспечения безопасности в процессе использования транспортных средств;</w:t>
      </w:r>
    </w:p>
    <w:p w:rsidR="00690519" w:rsidRPr="00F16057" w:rsidRDefault="00690519" w:rsidP="00690519">
      <w:pPr>
        <w:pStyle w:val="a7"/>
        <w:numPr>
          <w:ilvl w:val="0"/>
          <w:numId w:val="42"/>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рационального применения простых механизмов;</w:t>
      </w:r>
    </w:p>
    <w:p w:rsidR="00690519" w:rsidRPr="00F16057" w:rsidRDefault="00690519" w:rsidP="00690519">
      <w:pPr>
        <w:pStyle w:val="a7"/>
        <w:numPr>
          <w:ilvl w:val="0"/>
          <w:numId w:val="42"/>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контроля за исправностью водопровода, сантехники, газовых приборов в квартире.</w:t>
      </w:r>
    </w:p>
    <w:p w:rsidR="00690519" w:rsidRDefault="00690519" w:rsidP="00690519">
      <w:pPr>
        <w:spacing w:after="0" w:line="240" w:lineRule="auto"/>
        <w:ind w:left="-284"/>
        <w:jc w:val="both"/>
        <w:rPr>
          <w:rFonts w:ascii="Times New Roman" w:hAnsi="Times New Roman" w:cs="Times New Roman"/>
          <w:b/>
          <w:color w:val="232323"/>
          <w:sz w:val="24"/>
          <w:szCs w:val="24"/>
        </w:rPr>
      </w:pPr>
    </w:p>
    <w:p w:rsidR="00690519" w:rsidRPr="00F16057" w:rsidRDefault="00690519" w:rsidP="00690519">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b/>
          <w:color w:val="232323"/>
          <w:sz w:val="24"/>
          <w:szCs w:val="24"/>
        </w:rPr>
        <w:lastRenderedPageBreak/>
        <w:t xml:space="preserve">Планируемые результаты изучения </w:t>
      </w:r>
      <w:r w:rsidRPr="00F16057">
        <w:rPr>
          <w:rFonts w:ascii="Times New Roman" w:hAnsi="Times New Roman" w:cs="Times New Roman"/>
          <w:b/>
          <w:sz w:val="24"/>
          <w:szCs w:val="24"/>
        </w:rPr>
        <w:t>в 8 классе</w:t>
      </w:r>
      <w:r w:rsidRPr="00F16057">
        <w:rPr>
          <w:rFonts w:ascii="Times New Roman" w:hAnsi="Times New Roman" w:cs="Times New Roman"/>
          <w:sz w:val="24"/>
          <w:szCs w:val="24"/>
        </w:rPr>
        <w:t>:</w:t>
      </w:r>
    </w:p>
    <w:p w:rsidR="00690519" w:rsidRPr="00F16057" w:rsidRDefault="00690519" w:rsidP="00690519">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 xml:space="preserve">обучающийся должен </w:t>
      </w:r>
    </w:p>
    <w:p w:rsidR="00690519" w:rsidRPr="00F16057" w:rsidRDefault="00690519" w:rsidP="00690519">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знать/понимать:</w:t>
      </w:r>
    </w:p>
    <w:p w:rsidR="00690519" w:rsidRPr="00F16057" w:rsidRDefault="00690519" w:rsidP="00690519">
      <w:pPr>
        <w:pStyle w:val="20"/>
        <w:numPr>
          <w:ilvl w:val="0"/>
          <w:numId w:val="44"/>
        </w:numPr>
        <w:spacing w:after="0" w:line="240" w:lineRule="auto"/>
        <w:ind w:left="-284" w:firstLine="0"/>
        <w:jc w:val="both"/>
        <w:rPr>
          <w:sz w:val="24"/>
          <w:szCs w:val="24"/>
        </w:rPr>
      </w:pPr>
      <w:r w:rsidRPr="00F16057">
        <w:rPr>
          <w:sz w:val="24"/>
          <w:szCs w:val="24"/>
        </w:rPr>
        <w:t>смысл понятий: физическое явление, физический закон, взаимодействие, электрическое поле, магнитное поле, атом;</w:t>
      </w:r>
    </w:p>
    <w:p w:rsidR="00690519" w:rsidRPr="00F16057" w:rsidRDefault="00690519" w:rsidP="00690519">
      <w:pPr>
        <w:pStyle w:val="20"/>
        <w:numPr>
          <w:ilvl w:val="0"/>
          <w:numId w:val="44"/>
        </w:numPr>
        <w:spacing w:after="0" w:line="240" w:lineRule="auto"/>
        <w:ind w:left="-284" w:firstLine="0"/>
        <w:jc w:val="both"/>
        <w:rPr>
          <w:sz w:val="24"/>
          <w:szCs w:val="24"/>
        </w:rPr>
      </w:pPr>
      <w:r w:rsidRPr="00F16057">
        <w:rPr>
          <w:sz w:val="24"/>
          <w:szCs w:val="24"/>
        </w:rPr>
        <w:t>смысл физических величин: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690519" w:rsidRPr="00F16057" w:rsidRDefault="00690519" w:rsidP="00690519">
      <w:pPr>
        <w:pStyle w:val="20"/>
        <w:numPr>
          <w:ilvl w:val="0"/>
          <w:numId w:val="44"/>
        </w:numPr>
        <w:spacing w:after="0" w:line="240" w:lineRule="auto"/>
        <w:ind w:left="-284" w:firstLine="0"/>
        <w:jc w:val="both"/>
        <w:rPr>
          <w:sz w:val="24"/>
          <w:szCs w:val="24"/>
        </w:rPr>
      </w:pPr>
      <w:r w:rsidRPr="00F16057">
        <w:rPr>
          <w:sz w:val="24"/>
          <w:szCs w:val="24"/>
        </w:rPr>
        <w:t>смысл физических законов: сохранения энергии в тепловых процессах, сохранения электрического заряда, Ома для участка цепи, Джоуля-Ленца, прямолинейного распространения света, отражения и преломления света;</w:t>
      </w:r>
    </w:p>
    <w:p w:rsidR="00690519" w:rsidRPr="00F16057" w:rsidRDefault="00690519" w:rsidP="00690519">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уметь:</w:t>
      </w:r>
    </w:p>
    <w:p w:rsidR="00690519" w:rsidRPr="00F16057" w:rsidRDefault="00690519" w:rsidP="00690519">
      <w:pPr>
        <w:pStyle w:val="20"/>
        <w:numPr>
          <w:ilvl w:val="0"/>
          <w:numId w:val="44"/>
        </w:numPr>
        <w:spacing w:after="0" w:line="240" w:lineRule="auto"/>
        <w:ind w:left="-284" w:firstLine="0"/>
        <w:jc w:val="both"/>
        <w:rPr>
          <w:sz w:val="24"/>
          <w:szCs w:val="24"/>
        </w:rPr>
      </w:pPr>
      <w:r w:rsidRPr="00F16057">
        <w:rPr>
          <w:sz w:val="24"/>
          <w:szCs w:val="24"/>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690519" w:rsidRPr="00F16057" w:rsidRDefault="00690519" w:rsidP="00690519">
      <w:pPr>
        <w:pStyle w:val="20"/>
        <w:numPr>
          <w:ilvl w:val="0"/>
          <w:numId w:val="44"/>
        </w:numPr>
        <w:spacing w:after="0" w:line="240" w:lineRule="auto"/>
        <w:ind w:left="-284" w:firstLine="0"/>
        <w:jc w:val="both"/>
        <w:rPr>
          <w:sz w:val="24"/>
          <w:szCs w:val="24"/>
        </w:rPr>
      </w:pPr>
      <w:r w:rsidRPr="00F16057">
        <w:rPr>
          <w:sz w:val="24"/>
          <w:szCs w:val="24"/>
        </w:rPr>
        <w:t>использовать физические приборы и измерительные инструменты для измерения физических величин: температуры, влажности воздуха, силы тока, напряжения, сопротивления, работы и мощности электрического тока;</w:t>
      </w:r>
    </w:p>
    <w:p w:rsidR="00690519" w:rsidRPr="00F16057" w:rsidRDefault="00690519" w:rsidP="00690519">
      <w:pPr>
        <w:pStyle w:val="20"/>
        <w:numPr>
          <w:ilvl w:val="0"/>
          <w:numId w:val="44"/>
        </w:numPr>
        <w:spacing w:after="0" w:line="240" w:lineRule="auto"/>
        <w:ind w:left="-284" w:firstLine="0"/>
        <w:jc w:val="both"/>
        <w:rPr>
          <w:sz w:val="24"/>
          <w:szCs w:val="24"/>
        </w:rPr>
      </w:pPr>
      <w:r w:rsidRPr="00F16057">
        <w:rPr>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rsidR="00690519" w:rsidRPr="00F16057" w:rsidRDefault="00690519" w:rsidP="00690519">
      <w:pPr>
        <w:pStyle w:val="20"/>
        <w:numPr>
          <w:ilvl w:val="0"/>
          <w:numId w:val="44"/>
        </w:numPr>
        <w:spacing w:after="0" w:line="240" w:lineRule="auto"/>
        <w:ind w:left="-284" w:firstLine="0"/>
        <w:jc w:val="both"/>
        <w:rPr>
          <w:sz w:val="24"/>
          <w:szCs w:val="24"/>
        </w:rPr>
      </w:pPr>
      <w:r w:rsidRPr="00F16057">
        <w:rPr>
          <w:sz w:val="24"/>
          <w:szCs w:val="24"/>
        </w:rPr>
        <w:t>выражать результаты измерений и расчетов в единицах Международной системы (Си);</w:t>
      </w:r>
    </w:p>
    <w:p w:rsidR="00690519" w:rsidRPr="00F16057" w:rsidRDefault="00690519" w:rsidP="00690519">
      <w:pPr>
        <w:pStyle w:val="20"/>
        <w:numPr>
          <w:ilvl w:val="0"/>
          <w:numId w:val="44"/>
        </w:numPr>
        <w:spacing w:after="0" w:line="240" w:lineRule="auto"/>
        <w:ind w:left="-284" w:firstLine="0"/>
        <w:jc w:val="both"/>
        <w:rPr>
          <w:sz w:val="24"/>
          <w:szCs w:val="24"/>
        </w:rPr>
      </w:pPr>
      <w:r w:rsidRPr="00F16057">
        <w:rPr>
          <w:sz w:val="24"/>
          <w:szCs w:val="24"/>
        </w:rPr>
        <w:t>приводить примеры практического использования физических знаний о тепловых, электрических, магнитных и световых явлениях;</w:t>
      </w:r>
    </w:p>
    <w:p w:rsidR="00690519" w:rsidRPr="00F16057" w:rsidRDefault="00690519" w:rsidP="00690519">
      <w:pPr>
        <w:pStyle w:val="20"/>
        <w:numPr>
          <w:ilvl w:val="0"/>
          <w:numId w:val="44"/>
        </w:numPr>
        <w:spacing w:after="0" w:line="240" w:lineRule="auto"/>
        <w:ind w:left="-284" w:firstLine="0"/>
        <w:jc w:val="both"/>
        <w:rPr>
          <w:sz w:val="24"/>
          <w:szCs w:val="24"/>
        </w:rPr>
      </w:pPr>
      <w:r w:rsidRPr="00F16057">
        <w:rPr>
          <w:sz w:val="24"/>
          <w:szCs w:val="24"/>
        </w:rPr>
        <w:t>решать задачи на применение  физических законов: сохранения энергии в тепловых процессах, сохранения электрического заряда, Ома для участка цепи, Джоуля-Ленца, прямолинейного распространения света, отражения и преломления света;</w:t>
      </w:r>
    </w:p>
    <w:p w:rsidR="00690519" w:rsidRPr="00F16057" w:rsidRDefault="00690519" w:rsidP="00690519">
      <w:pPr>
        <w:pStyle w:val="20"/>
        <w:numPr>
          <w:ilvl w:val="0"/>
          <w:numId w:val="44"/>
        </w:numPr>
        <w:spacing w:after="0" w:line="240" w:lineRule="auto"/>
        <w:ind w:left="-284" w:firstLine="0"/>
        <w:jc w:val="both"/>
        <w:rPr>
          <w:sz w:val="24"/>
          <w:szCs w:val="24"/>
        </w:rPr>
      </w:pPr>
      <w:r w:rsidRPr="00F16057">
        <w:rPr>
          <w:sz w:val="24"/>
          <w:szCs w:val="24"/>
        </w:rPr>
        <w:t>осуществлять самостоятельный поиск информации естественнонаучного содержания с использованием различных источников информации (учебных текстов, справочных и научно-популярных изданий, компьютерных баз данных, ресурсов Интернета), ее обработку и представление в различных формах (словесно, с помощью рисунков и презентаций);</w:t>
      </w:r>
    </w:p>
    <w:p w:rsidR="00690519" w:rsidRPr="00F16057" w:rsidRDefault="00690519" w:rsidP="00690519">
      <w:pPr>
        <w:pStyle w:val="20"/>
        <w:numPr>
          <w:ilvl w:val="0"/>
          <w:numId w:val="44"/>
        </w:numPr>
        <w:spacing w:after="0" w:line="240" w:lineRule="auto"/>
        <w:ind w:left="-284" w:firstLine="0"/>
        <w:jc w:val="both"/>
        <w:rPr>
          <w:sz w:val="24"/>
          <w:szCs w:val="24"/>
        </w:rPr>
      </w:pPr>
      <w:r w:rsidRPr="00F16057">
        <w:rPr>
          <w:sz w:val="24"/>
          <w:szCs w:val="24"/>
        </w:rPr>
        <w:t>использовать приобретенные знания и умения в практической деятельности и повседневной жизни для обеспечения безопасности в процессе жизнедеятельности.</w:t>
      </w:r>
    </w:p>
    <w:p w:rsidR="00690519" w:rsidRDefault="00690519" w:rsidP="00690519">
      <w:pPr>
        <w:spacing w:after="0" w:line="240" w:lineRule="auto"/>
        <w:ind w:left="-284"/>
        <w:jc w:val="both"/>
        <w:rPr>
          <w:rFonts w:ascii="Times New Roman" w:hAnsi="Times New Roman" w:cs="Times New Roman"/>
          <w:b/>
          <w:color w:val="232323"/>
          <w:sz w:val="24"/>
          <w:szCs w:val="24"/>
        </w:rPr>
      </w:pPr>
    </w:p>
    <w:p w:rsidR="00690519" w:rsidRPr="00F16057" w:rsidRDefault="00690519" w:rsidP="00690519">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b/>
          <w:color w:val="232323"/>
          <w:sz w:val="24"/>
          <w:szCs w:val="24"/>
        </w:rPr>
        <w:t xml:space="preserve">Планируемые результаты изучения </w:t>
      </w:r>
      <w:r w:rsidRPr="00F16057">
        <w:rPr>
          <w:rFonts w:ascii="Times New Roman" w:hAnsi="Times New Roman" w:cs="Times New Roman"/>
          <w:b/>
          <w:sz w:val="24"/>
          <w:szCs w:val="24"/>
        </w:rPr>
        <w:t>в 9 классе</w:t>
      </w:r>
      <w:r w:rsidRPr="00F16057">
        <w:rPr>
          <w:rFonts w:ascii="Times New Roman" w:hAnsi="Times New Roman" w:cs="Times New Roman"/>
          <w:sz w:val="24"/>
          <w:szCs w:val="24"/>
        </w:rPr>
        <w:t xml:space="preserve">: </w:t>
      </w:r>
    </w:p>
    <w:p w:rsidR="00690519" w:rsidRPr="00F16057" w:rsidRDefault="00690519" w:rsidP="00690519">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обучающийся должен</w:t>
      </w:r>
    </w:p>
    <w:p w:rsidR="00690519" w:rsidRPr="00F16057" w:rsidRDefault="00690519" w:rsidP="00690519">
      <w:pPr>
        <w:pStyle w:val="31"/>
        <w:ind w:left="-284" w:firstLine="0"/>
        <w:jc w:val="both"/>
        <w:rPr>
          <w:rFonts w:ascii="Times New Roman" w:hAnsi="Times New Roman" w:cs="Times New Roman"/>
          <w:b w:val="0"/>
          <w:sz w:val="24"/>
        </w:rPr>
      </w:pPr>
      <w:r w:rsidRPr="00F16057">
        <w:rPr>
          <w:rFonts w:ascii="Times New Roman" w:hAnsi="Times New Roman" w:cs="Times New Roman"/>
          <w:b w:val="0"/>
          <w:sz w:val="24"/>
        </w:rPr>
        <w:t>знать/понимать:</w:t>
      </w:r>
    </w:p>
    <w:p w:rsidR="00690519" w:rsidRPr="00F16057" w:rsidRDefault="00690519" w:rsidP="00690519">
      <w:pPr>
        <w:pStyle w:val="31"/>
        <w:numPr>
          <w:ilvl w:val="0"/>
          <w:numId w:val="43"/>
        </w:numPr>
        <w:tabs>
          <w:tab w:val="left" w:pos="0"/>
        </w:tabs>
        <w:ind w:left="-284" w:firstLine="0"/>
        <w:jc w:val="both"/>
        <w:rPr>
          <w:rFonts w:ascii="Times New Roman" w:hAnsi="Times New Roman" w:cs="Times New Roman"/>
          <w:b w:val="0"/>
          <w:sz w:val="24"/>
        </w:rPr>
      </w:pPr>
      <w:r w:rsidRPr="00F16057">
        <w:rPr>
          <w:rFonts w:ascii="Times New Roman" w:hAnsi="Times New Roman" w:cs="Times New Roman"/>
          <w:b w:val="0"/>
          <w:sz w:val="24"/>
        </w:rPr>
        <w:t>смысл понятий: электрическое поле, магнитное поле, волна, атом, атомное ядро, ионизирующие излучения;</w:t>
      </w:r>
    </w:p>
    <w:p w:rsidR="00690519" w:rsidRPr="00F16057" w:rsidRDefault="00690519" w:rsidP="00690519">
      <w:pPr>
        <w:pStyle w:val="31"/>
        <w:numPr>
          <w:ilvl w:val="0"/>
          <w:numId w:val="43"/>
        </w:numPr>
        <w:tabs>
          <w:tab w:val="left" w:pos="0"/>
        </w:tabs>
        <w:ind w:left="-284" w:firstLine="0"/>
        <w:jc w:val="both"/>
        <w:rPr>
          <w:rFonts w:ascii="Times New Roman" w:hAnsi="Times New Roman" w:cs="Times New Roman"/>
          <w:b w:val="0"/>
          <w:sz w:val="24"/>
        </w:rPr>
      </w:pPr>
      <w:r w:rsidRPr="00F16057">
        <w:rPr>
          <w:rFonts w:ascii="Times New Roman" w:hAnsi="Times New Roman" w:cs="Times New Roman"/>
          <w:b w:val="0"/>
          <w:sz w:val="24"/>
        </w:rPr>
        <w:t>смысл физических величин: путь, скорость, ускорение, сила, импульс;</w:t>
      </w:r>
    </w:p>
    <w:p w:rsidR="00690519" w:rsidRPr="00F16057" w:rsidRDefault="00690519" w:rsidP="00690519">
      <w:pPr>
        <w:pStyle w:val="31"/>
        <w:numPr>
          <w:ilvl w:val="0"/>
          <w:numId w:val="43"/>
        </w:numPr>
        <w:tabs>
          <w:tab w:val="left" w:pos="0"/>
        </w:tabs>
        <w:ind w:left="-284" w:firstLine="0"/>
        <w:jc w:val="both"/>
        <w:rPr>
          <w:rFonts w:ascii="Times New Roman" w:hAnsi="Times New Roman" w:cs="Times New Roman"/>
          <w:b w:val="0"/>
          <w:sz w:val="24"/>
        </w:rPr>
      </w:pPr>
      <w:r w:rsidRPr="00F16057">
        <w:rPr>
          <w:rFonts w:ascii="Times New Roman" w:hAnsi="Times New Roman" w:cs="Times New Roman"/>
          <w:b w:val="0"/>
          <w:sz w:val="24"/>
        </w:rPr>
        <w:t>смысл физических законов: Ньютона, всемирного тяготения, сохранения импульса и механической энергии;</w:t>
      </w:r>
    </w:p>
    <w:p w:rsidR="00690519" w:rsidRPr="00F16057" w:rsidRDefault="00690519" w:rsidP="00690519">
      <w:pPr>
        <w:pStyle w:val="31"/>
        <w:ind w:left="-284" w:firstLine="0"/>
        <w:jc w:val="both"/>
        <w:rPr>
          <w:rFonts w:ascii="Times New Roman" w:hAnsi="Times New Roman" w:cs="Times New Roman"/>
          <w:b w:val="0"/>
          <w:sz w:val="24"/>
        </w:rPr>
      </w:pPr>
      <w:r w:rsidRPr="00F16057">
        <w:rPr>
          <w:rFonts w:ascii="Times New Roman" w:hAnsi="Times New Roman" w:cs="Times New Roman"/>
          <w:b w:val="0"/>
          <w:sz w:val="24"/>
        </w:rPr>
        <w:t>уметь:</w:t>
      </w:r>
    </w:p>
    <w:p w:rsidR="00690519" w:rsidRPr="00F16057" w:rsidRDefault="00690519" w:rsidP="00690519">
      <w:pPr>
        <w:pStyle w:val="31"/>
        <w:numPr>
          <w:ilvl w:val="0"/>
          <w:numId w:val="43"/>
        </w:numPr>
        <w:ind w:left="-284" w:firstLine="0"/>
        <w:jc w:val="both"/>
        <w:rPr>
          <w:rFonts w:ascii="Times New Roman" w:hAnsi="Times New Roman" w:cs="Times New Roman"/>
          <w:b w:val="0"/>
          <w:sz w:val="24"/>
        </w:rPr>
      </w:pPr>
      <w:r w:rsidRPr="00F16057">
        <w:rPr>
          <w:rFonts w:ascii="Times New Roman" w:hAnsi="Times New Roman" w:cs="Times New Roman"/>
          <w:b w:val="0"/>
          <w:sz w:val="24"/>
        </w:rPr>
        <w:t>описывать и объяснять физические явления: равномерное прямолинейное движение, равноускоренное прямолинейное движение, электромагнитную индукцию, преломление и дисперсию света;</w:t>
      </w:r>
    </w:p>
    <w:p w:rsidR="00690519" w:rsidRPr="00F16057" w:rsidRDefault="00690519" w:rsidP="00690519">
      <w:pPr>
        <w:pStyle w:val="31"/>
        <w:numPr>
          <w:ilvl w:val="0"/>
          <w:numId w:val="43"/>
        </w:numPr>
        <w:ind w:left="-284" w:firstLine="0"/>
        <w:jc w:val="both"/>
        <w:rPr>
          <w:rFonts w:ascii="Times New Roman" w:hAnsi="Times New Roman" w:cs="Times New Roman"/>
          <w:b w:val="0"/>
          <w:sz w:val="24"/>
        </w:rPr>
      </w:pPr>
      <w:r w:rsidRPr="00F16057">
        <w:rPr>
          <w:rFonts w:ascii="Times New Roman" w:hAnsi="Times New Roman" w:cs="Times New Roman"/>
          <w:b w:val="0"/>
          <w:sz w:val="24"/>
        </w:rPr>
        <w:t>использовать физические приборы и измерительные инструменты для измерения физических величин: естественного радиационного фона;</w:t>
      </w:r>
    </w:p>
    <w:p w:rsidR="00690519" w:rsidRPr="00F16057" w:rsidRDefault="00690519" w:rsidP="00690519">
      <w:pPr>
        <w:pStyle w:val="31"/>
        <w:numPr>
          <w:ilvl w:val="0"/>
          <w:numId w:val="43"/>
        </w:numPr>
        <w:ind w:left="-284" w:firstLine="0"/>
        <w:jc w:val="both"/>
        <w:rPr>
          <w:rFonts w:ascii="Times New Roman" w:hAnsi="Times New Roman" w:cs="Times New Roman"/>
          <w:b w:val="0"/>
          <w:sz w:val="24"/>
        </w:rPr>
      </w:pPr>
      <w:r w:rsidRPr="00F16057">
        <w:rPr>
          <w:rFonts w:ascii="Times New Roman" w:hAnsi="Times New Roman" w:cs="Times New Roman"/>
          <w:b w:val="0"/>
          <w:sz w:val="24"/>
        </w:rPr>
        <w:lastRenderedPageBreak/>
        <w:t>представлять результаты измерений с помощью таблиц, графиков и выявлять на этой основе эмпирические зависимости: периода колебаний нитяного маятника от длины нити, периода колебаний пружинного маятника от массы груза и от жесткости пружины;</w:t>
      </w:r>
    </w:p>
    <w:p w:rsidR="00690519" w:rsidRPr="00F16057" w:rsidRDefault="00690519" w:rsidP="00690519">
      <w:pPr>
        <w:pStyle w:val="31"/>
        <w:numPr>
          <w:ilvl w:val="0"/>
          <w:numId w:val="43"/>
        </w:numPr>
        <w:ind w:left="-284" w:firstLine="0"/>
        <w:jc w:val="both"/>
        <w:rPr>
          <w:rFonts w:ascii="Times New Roman" w:hAnsi="Times New Roman" w:cs="Times New Roman"/>
          <w:b w:val="0"/>
          <w:sz w:val="24"/>
        </w:rPr>
      </w:pPr>
      <w:r w:rsidRPr="00F16057">
        <w:rPr>
          <w:rFonts w:ascii="Times New Roman" w:hAnsi="Times New Roman" w:cs="Times New Roman"/>
          <w:b w:val="0"/>
          <w:sz w:val="24"/>
        </w:rPr>
        <w:t>выражать результаты измерений и расчетов в единицах Международной системы;</w:t>
      </w:r>
    </w:p>
    <w:p w:rsidR="00690519" w:rsidRPr="00F16057" w:rsidRDefault="00690519" w:rsidP="00690519">
      <w:pPr>
        <w:pStyle w:val="31"/>
        <w:numPr>
          <w:ilvl w:val="0"/>
          <w:numId w:val="43"/>
        </w:numPr>
        <w:ind w:left="-284" w:firstLine="0"/>
        <w:jc w:val="both"/>
        <w:rPr>
          <w:rFonts w:ascii="Times New Roman" w:hAnsi="Times New Roman" w:cs="Times New Roman"/>
          <w:b w:val="0"/>
          <w:sz w:val="24"/>
        </w:rPr>
      </w:pPr>
      <w:r w:rsidRPr="00F16057">
        <w:rPr>
          <w:rFonts w:ascii="Times New Roman" w:hAnsi="Times New Roman" w:cs="Times New Roman"/>
          <w:b w:val="0"/>
          <w:sz w:val="24"/>
        </w:rPr>
        <w:t>приводить примеры практического использования физических знаний о механических, электромагнитных явлениях;</w:t>
      </w:r>
    </w:p>
    <w:p w:rsidR="00690519" w:rsidRPr="00F16057" w:rsidRDefault="00690519" w:rsidP="00690519">
      <w:pPr>
        <w:pStyle w:val="31"/>
        <w:numPr>
          <w:ilvl w:val="0"/>
          <w:numId w:val="43"/>
        </w:numPr>
        <w:ind w:left="-284" w:firstLine="0"/>
        <w:jc w:val="both"/>
        <w:rPr>
          <w:rFonts w:ascii="Times New Roman" w:hAnsi="Times New Roman" w:cs="Times New Roman"/>
          <w:b w:val="0"/>
          <w:sz w:val="24"/>
        </w:rPr>
      </w:pPr>
      <w:r w:rsidRPr="00F16057">
        <w:rPr>
          <w:rFonts w:ascii="Times New Roman" w:hAnsi="Times New Roman" w:cs="Times New Roman"/>
          <w:b w:val="0"/>
          <w:sz w:val="24"/>
        </w:rPr>
        <w:t>решать задачи на применение изученных физических законов;</w:t>
      </w:r>
    </w:p>
    <w:p w:rsidR="00690519" w:rsidRPr="00F16057" w:rsidRDefault="00690519" w:rsidP="00690519">
      <w:pPr>
        <w:pStyle w:val="31"/>
        <w:numPr>
          <w:ilvl w:val="0"/>
          <w:numId w:val="43"/>
        </w:numPr>
        <w:ind w:left="-284" w:firstLine="0"/>
        <w:jc w:val="both"/>
        <w:rPr>
          <w:rFonts w:ascii="Times New Roman" w:hAnsi="Times New Roman" w:cs="Times New Roman"/>
          <w:b w:val="0"/>
          <w:sz w:val="24"/>
        </w:rPr>
      </w:pPr>
      <w:r w:rsidRPr="00F16057">
        <w:rPr>
          <w:rFonts w:ascii="Times New Roman" w:hAnsi="Times New Roman" w:cs="Times New Roman"/>
          <w:b w:val="0"/>
          <w:sz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690519" w:rsidRPr="00F73F89" w:rsidRDefault="00690519" w:rsidP="00F73F89">
      <w:pPr>
        <w:pStyle w:val="a7"/>
        <w:widowControl w:val="0"/>
        <w:numPr>
          <w:ilvl w:val="0"/>
          <w:numId w:val="43"/>
        </w:numPr>
        <w:autoSpaceDE w:val="0"/>
        <w:autoSpaceDN w:val="0"/>
        <w:adjustRightInd w:val="0"/>
        <w:spacing w:after="0" w:line="240" w:lineRule="auto"/>
        <w:ind w:left="-284" w:firstLine="0"/>
        <w:jc w:val="both"/>
        <w:rPr>
          <w:rFonts w:ascii="Times New Roman" w:eastAsia="Times New Roman" w:hAnsi="Times New Roman" w:cs="Times New Roman"/>
          <w:sz w:val="24"/>
          <w:szCs w:val="24"/>
          <w:lang w:eastAsia="ru-RU"/>
        </w:rPr>
      </w:pPr>
      <w:r w:rsidRPr="00F160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оценки безопасности радиационного фона.</w:t>
      </w:r>
    </w:p>
    <w:p w:rsidR="00690519" w:rsidRPr="00F16057" w:rsidRDefault="00690519" w:rsidP="00690519">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C1096" w:rsidRDefault="00FC1096" w:rsidP="00690519">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C1096" w:rsidRDefault="00FC1096" w:rsidP="00690519">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690519" w:rsidRPr="00F16057" w:rsidRDefault="00690519" w:rsidP="00690519">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r w:rsidRPr="00F16057">
        <w:rPr>
          <w:rFonts w:ascii="тайм" w:eastAsia="Times New Roman" w:hAnsi="тайм" w:cs="Times New Roman"/>
          <w:b/>
          <w:sz w:val="24"/>
          <w:szCs w:val="24"/>
          <w:lang w:eastAsia="ru-RU"/>
        </w:rPr>
        <w:t>Тематическое планирование с указанием количества часов, отводимых на освоение каждой темы.</w:t>
      </w:r>
    </w:p>
    <w:tbl>
      <w:tblPr>
        <w:tblStyle w:val="a8"/>
        <w:tblW w:w="10178" w:type="dxa"/>
        <w:tblInd w:w="-714" w:type="dxa"/>
        <w:tblLayout w:type="fixed"/>
        <w:tblLook w:val="04A0" w:firstRow="1" w:lastRow="0" w:firstColumn="1" w:lastColumn="0" w:noHBand="0" w:noVBand="1"/>
      </w:tblPr>
      <w:tblGrid>
        <w:gridCol w:w="851"/>
        <w:gridCol w:w="7909"/>
        <w:gridCol w:w="1418"/>
      </w:tblGrid>
      <w:tr w:rsidR="00690519" w:rsidRPr="00F16057" w:rsidTr="008C3577">
        <w:tc>
          <w:tcPr>
            <w:tcW w:w="851" w:type="dxa"/>
          </w:tcPr>
          <w:p w:rsidR="00690519" w:rsidRPr="00F16057" w:rsidRDefault="00690519" w:rsidP="008C3577">
            <w:pPr>
              <w:widowControl w:val="0"/>
              <w:autoSpaceDE w:val="0"/>
              <w:autoSpaceDN w:val="0"/>
              <w:adjustRightInd w:val="0"/>
              <w:jc w:val="center"/>
              <w:rPr>
                <w:rFonts w:ascii="тайм" w:eastAsia="Times New Roman" w:hAnsi="тайм" w:cs="Times New Roman"/>
                <w:b/>
                <w:sz w:val="24"/>
                <w:szCs w:val="24"/>
                <w:lang w:eastAsia="ru-RU"/>
              </w:rPr>
            </w:pPr>
            <w:r w:rsidRPr="00F16057">
              <w:rPr>
                <w:rFonts w:ascii="тайм" w:eastAsia="Times New Roman" w:hAnsi="тайм" w:cs="Times New Roman"/>
                <w:b/>
                <w:sz w:val="24"/>
                <w:szCs w:val="24"/>
                <w:lang w:eastAsia="ru-RU"/>
              </w:rPr>
              <w:t>№ темы</w:t>
            </w:r>
          </w:p>
        </w:tc>
        <w:tc>
          <w:tcPr>
            <w:tcW w:w="7909" w:type="dxa"/>
          </w:tcPr>
          <w:p w:rsidR="00690519" w:rsidRPr="00F16057" w:rsidRDefault="00690519" w:rsidP="008C3577">
            <w:pPr>
              <w:widowControl w:val="0"/>
              <w:autoSpaceDE w:val="0"/>
              <w:autoSpaceDN w:val="0"/>
              <w:adjustRightInd w:val="0"/>
              <w:jc w:val="center"/>
              <w:rPr>
                <w:rFonts w:ascii="тайм" w:eastAsia="Times New Roman" w:hAnsi="тайм" w:cs="Times New Roman"/>
                <w:b/>
                <w:sz w:val="24"/>
                <w:szCs w:val="24"/>
                <w:lang w:eastAsia="ru-RU"/>
              </w:rPr>
            </w:pPr>
            <w:r w:rsidRPr="00F16057">
              <w:rPr>
                <w:rFonts w:ascii="тайм" w:eastAsia="Times New Roman" w:hAnsi="тайм" w:cs="Times New Roman"/>
                <w:b/>
                <w:sz w:val="24"/>
                <w:szCs w:val="24"/>
                <w:lang w:eastAsia="ru-RU"/>
              </w:rPr>
              <w:t xml:space="preserve">Название тем </w:t>
            </w:r>
          </w:p>
        </w:tc>
        <w:tc>
          <w:tcPr>
            <w:tcW w:w="1418" w:type="dxa"/>
          </w:tcPr>
          <w:p w:rsidR="00690519" w:rsidRPr="00F16057" w:rsidRDefault="00690519" w:rsidP="008C3577">
            <w:pPr>
              <w:widowControl w:val="0"/>
              <w:autoSpaceDE w:val="0"/>
              <w:autoSpaceDN w:val="0"/>
              <w:adjustRightInd w:val="0"/>
              <w:jc w:val="center"/>
              <w:rPr>
                <w:rFonts w:ascii="тайм" w:eastAsia="Times New Roman" w:hAnsi="тайм" w:cs="Times New Roman"/>
                <w:b/>
                <w:sz w:val="24"/>
                <w:szCs w:val="24"/>
                <w:lang w:eastAsia="ru-RU"/>
              </w:rPr>
            </w:pPr>
            <w:r w:rsidRPr="00F16057">
              <w:rPr>
                <w:rFonts w:ascii="тайм" w:eastAsia="Times New Roman" w:hAnsi="тайм" w:cs="Times New Roman"/>
                <w:b/>
                <w:sz w:val="24"/>
                <w:szCs w:val="24"/>
                <w:lang w:eastAsia="ru-RU"/>
              </w:rPr>
              <w:t>Количество часов</w:t>
            </w:r>
          </w:p>
        </w:tc>
      </w:tr>
      <w:tr w:rsidR="00690519" w:rsidRPr="00F16057" w:rsidTr="008C3577">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b/>
                <w:sz w:val="24"/>
                <w:szCs w:val="24"/>
                <w:lang w:eastAsia="ru-RU"/>
              </w:rPr>
            </w:pPr>
          </w:p>
        </w:tc>
        <w:tc>
          <w:tcPr>
            <w:tcW w:w="7909" w:type="dxa"/>
          </w:tcPr>
          <w:p w:rsidR="00690519" w:rsidRPr="00F16057" w:rsidRDefault="00690519" w:rsidP="008C3577">
            <w:pPr>
              <w:widowControl w:val="0"/>
              <w:autoSpaceDE w:val="0"/>
              <w:autoSpaceDN w:val="0"/>
              <w:adjustRightInd w:val="0"/>
              <w:jc w:val="center"/>
              <w:rPr>
                <w:rFonts w:ascii="тайм" w:eastAsia="Times New Roman" w:hAnsi="тайм" w:cs="Times New Roman"/>
                <w:b/>
                <w:sz w:val="24"/>
                <w:szCs w:val="24"/>
                <w:lang w:eastAsia="ru-RU"/>
              </w:rPr>
            </w:pPr>
            <w:r w:rsidRPr="00F16057">
              <w:rPr>
                <w:rFonts w:ascii="тайм" w:eastAsia="Times New Roman" w:hAnsi="тайм" w:cs="Times New Roman"/>
                <w:b/>
                <w:bCs/>
                <w:iCs/>
                <w:sz w:val="24"/>
                <w:szCs w:val="24"/>
                <w:lang w:eastAsia="ru-RU"/>
              </w:rPr>
              <w:t>7 класс (</w:t>
            </w:r>
            <w:r>
              <w:rPr>
                <w:rFonts w:ascii="тайм" w:eastAsia="Times New Roman" w:hAnsi="тайм" w:cs="Times New Roman"/>
                <w:b/>
                <w:bCs/>
                <w:iCs/>
                <w:sz w:val="24"/>
                <w:szCs w:val="24"/>
                <w:lang w:eastAsia="ru-RU"/>
              </w:rPr>
              <w:t>68</w:t>
            </w:r>
            <w:r w:rsidRPr="00F16057">
              <w:rPr>
                <w:rFonts w:ascii="тайм" w:eastAsia="Times New Roman" w:hAnsi="тайм" w:cs="Times New Roman"/>
                <w:b/>
                <w:bCs/>
                <w:iCs/>
                <w:sz w:val="24"/>
                <w:szCs w:val="24"/>
                <w:lang w:eastAsia="ru-RU"/>
              </w:rPr>
              <w:t>)</w:t>
            </w:r>
          </w:p>
        </w:tc>
        <w:tc>
          <w:tcPr>
            <w:tcW w:w="1418" w:type="dxa"/>
          </w:tcPr>
          <w:p w:rsidR="00690519" w:rsidRPr="00F16057" w:rsidRDefault="00690519" w:rsidP="008C3577">
            <w:pPr>
              <w:widowControl w:val="0"/>
              <w:autoSpaceDE w:val="0"/>
              <w:autoSpaceDN w:val="0"/>
              <w:adjustRightInd w:val="0"/>
              <w:rPr>
                <w:rFonts w:ascii="тайм" w:eastAsia="Times New Roman" w:hAnsi="тайм" w:cs="Times New Roman"/>
                <w:b/>
                <w:sz w:val="24"/>
                <w:szCs w:val="24"/>
                <w:lang w:eastAsia="ru-RU"/>
              </w:rPr>
            </w:pPr>
          </w:p>
        </w:tc>
      </w:tr>
      <w:tr w:rsidR="00690519" w:rsidRPr="00F16057" w:rsidTr="008C3577">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1</w:t>
            </w:r>
          </w:p>
        </w:tc>
        <w:tc>
          <w:tcPr>
            <w:tcW w:w="7909" w:type="dxa"/>
          </w:tcPr>
          <w:p w:rsidR="00690519" w:rsidRPr="00F16057" w:rsidRDefault="00690519" w:rsidP="008C3577">
            <w:pPr>
              <w:widowControl w:val="0"/>
              <w:autoSpaceDE w:val="0"/>
              <w:autoSpaceDN w:val="0"/>
              <w:adjustRightInd w:val="0"/>
              <w:rPr>
                <w:rFonts w:ascii="Times New Roman" w:eastAsia="Times New Roman" w:hAnsi="Times New Roman" w:cs="Times New Roman"/>
                <w:sz w:val="24"/>
                <w:szCs w:val="24"/>
                <w:lang w:eastAsia="ru-RU"/>
              </w:rPr>
            </w:pPr>
            <w:r w:rsidRPr="00F16057">
              <w:rPr>
                <w:rFonts w:ascii="Times New Roman" w:hAnsi="Times New Roman" w:cs="Times New Roman"/>
                <w:bCs/>
                <w:color w:val="000000"/>
                <w:sz w:val="24"/>
                <w:szCs w:val="24"/>
              </w:rPr>
              <w:t>Тема:</w:t>
            </w:r>
            <w:r w:rsidRPr="00F16057">
              <w:rPr>
                <w:rFonts w:ascii="Times New Roman" w:hAnsi="Times New Roman" w:cs="Times New Roman"/>
                <w:sz w:val="24"/>
                <w:szCs w:val="24"/>
              </w:rPr>
              <w:t xml:space="preserve"> Введение</w:t>
            </w:r>
          </w:p>
        </w:tc>
        <w:tc>
          <w:tcPr>
            <w:tcW w:w="1418"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4</w:t>
            </w:r>
          </w:p>
        </w:tc>
      </w:tr>
      <w:tr w:rsidR="00690519" w:rsidRPr="00F16057" w:rsidTr="008C3577">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2</w:t>
            </w:r>
          </w:p>
        </w:tc>
        <w:tc>
          <w:tcPr>
            <w:tcW w:w="7909" w:type="dxa"/>
          </w:tcPr>
          <w:p w:rsidR="00690519" w:rsidRPr="00F16057" w:rsidRDefault="00690519" w:rsidP="008C3577">
            <w:pPr>
              <w:widowControl w:val="0"/>
              <w:autoSpaceDE w:val="0"/>
              <w:autoSpaceDN w:val="0"/>
              <w:adjustRightInd w:val="0"/>
              <w:rPr>
                <w:rFonts w:ascii="Times New Roman" w:eastAsia="Times New Roman" w:hAnsi="Times New Roman" w:cs="Times New Roman"/>
                <w:sz w:val="24"/>
                <w:szCs w:val="24"/>
                <w:lang w:eastAsia="ru-RU"/>
              </w:rPr>
            </w:pPr>
            <w:r w:rsidRPr="00F16057">
              <w:rPr>
                <w:rFonts w:ascii="Times New Roman" w:hAnsi="Times New Roman" w:cs="Times New Roman"/>
                <w:bCs/>
                <w:color w:val="000000"/>
                <w:sz w:val="24"/>
                <w:szCs w:val="24"/>
              </w:rPr>
              <w:t xml:space="preserve">Тема: </w:t>
            </w:r>
            <w:r w:rsidRPr="00F16057">
              <w:rPr>
                <w:rFonts w:ascii="Times New Roman" w:hAnsi="Times New Roman" w:cs="Times New Roman"/>
                <w:bCs/>
                <w:sz w:val="24"/>
                <w:szCs w:val="24"/>
              </w:rPr>
              <w:t>Первоначальные сведения о строении вещества</w:t>
            </w:r>
          </w:p>
        </w:tc>
        <w:tc>
          <w:tcPr>
            <w:tcW w:w="1418"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6</w:t>
            </w:r>
          </w:p>
        </w:tc>
      </w:tr>
      <w:tr w:rsidR="00690519" w:rsidRPr="00F16057" w:rsidTr="008C3577">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3</w:t>
            </w:r>
          </w:p>
        </w:tc>
        <w:tc>
          <w:tcPr>
            <w:tcW w:w="7909" w:type="dxa"/>
          </w:tcPr>
          <w:p w:rsidR="00690519" w:rsidRPr="00F16057" w:rsidRDefault="00690519" w:rsidP="008C3577">
            <w:pPr>
              <w:widowControl w:val="0"/>
              <w:autoSpaceDE w:val="0"/>
              <w:autoSpaceDN w:val="0"/>
              <w:adjustRightInd w:val="0"/>
              <w:rPr>
                <w:rFonts w:ascii="Times New Roman" w:hAnsi="Times New Roman" w:cs="Times New Roman"/>
                <w:bCs/>
                <w:color w:val="000000"/>
                <w:sz w:val="24"/>
                <w:szCs w:val="24"/>
              </w:rPr>
            </w:pPr>
            <w:r w:rsidRPr="00F16057">
              <w:rPr>
                <w:rFonts w:ascii="Times New Roman" w:hAnsi="Times New Roman" w:cs="Times New Roman"/>
                <w:bCs/>
                <w:color w:val="000000"/>
                <w:sz w:val="24"/>
                <w:szCs w:val="24"/>
              </w:rPr>
              <w:t xml:space="preserve">Тема: </w:t>
            </w:r>
            <w:r w:rsidRPr="00F16057">
              <w:rPr>
                <w:rFonts w:ascii="Times New Roman" w:hAnsi="Times New Roman" w:cs="Times New Roman"/>
                <w:bCs/>
                <w:sz w:val="24"/>
                <w:szCs w:val="24"/>
              </w:rPr>
              <w:t>Взаимодействие тел</w:t>
            </w:r>
          </w:p>
        </w:tc>
        <w:tc>
          <w:tcPr>
            <w:tcW w:w="1418"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23</w:t>
            </w:r>
          </w:p>
        </w:tc>
      </w:tr>
      <w:tr w:rsidR="00690519" w:rsidRPr="00F16057" w:rsidTr="008C3577">
        <w:tc>
          <w:tcPr>
            <w:tcW w:w="851" w:type="dxa"/>
            <w:tcBorders>
              <w:top w:val="single" w:sz="4" w:space="0" w:color="auto"/>
              <w:left w:val="single" w:sz="4" w:space="0" w:color="auto"/>
              <w:bottom w:val="single" w:sz="4" w:space="0" w:color="auto"/>
            </w:tcBorders>
            <w:shd w:val="clear" w:color="auto" w:fill="FFFFFF"/>
          </w:tcPr>
          <w:p w:rsidR="00690519" w:rsidRPr="00F16057" w:rsidRDefault="00690519" w:rsidP="008C3577">
            <w:pPr>
              <w:rPr>
                <w:rFonts w:ascii="тайм" w:hAnsi="тайм" w:cs="Times New Roman"/>
                <w:bCs/>
                <w:color w:val="000000"/>
                <w:sz w:val="24"/>
                <w:szCs w:val="24"/>
              </w:rPr>
            </w:pPr>
            <w:r w:rsidRPr="00F16057">
              <w:rPr>
                <w:rFonts w:ascii="тайм" w:hAnsi="тайм" w:cs="Times New Roman"/>
                <w:bCs/>
                <w:color w:val="000000"/>
                <w:sz w:val="24"/>
                <w:szCs w:val="24"/>
              </w:rPr>
              <w:t>4</w:t>
            </w:r>
          </w:p>
        </w:tc>
        <w:tc>
          <w:tcPr>
            <w:tcW w:w="7909" w:type="dxa"/>
            <w:tcBorders>
              <w:top w:val="single" w:sz="4" w:space="0" w:color="auto"/>
              <w:left w:val="single" w:sz="4" w:space="0" w:color="auto"/>
              <w:bottom w:val="single" w:sz="4" w:space="0" w:color="auto"/>
            </w:tcBorders>
            <w:shd w:val="clear" w:color="auto" w:fill="FFFFFF"/>
          </w:tcPr>
          <w:p w:rsidR="00690519" w:rsidRPr="00F16057" w:rsidRDefault="00690519" w:rsidP="008C3577">
            <w:pPr>
              <w:rPr>
                <w:rFonts w:ascii="Times New Roman" w:hAnsi="Times New Roman" w:cs="Times New Roman"/>
                <w:sz w:val="24"/>
                <w:szCs w:val="24"/>
              </w:rPr>
            </w:pPr>
            <w:r w:rsidRPr="00F16057">
              <w:rPr>
                <w:rFonts w:ascii="Times New Roman" w:hAnsi="Times New Roman" w:cs="Times New Roman"/>
                <w:bCs/>
                <w:color w:val="000000"/>
                <w:sz w:val="24"/>
                <w:szCs w:val="24"/>
              </w:rPr>
              <w:t xml:space="preserve">Тема: </w:t>
            </w:r>
            <w:r w:rsidRPr="00F16057">
              <w:rPr>
                <w:rFonts w:ascii="Times New Roman" w:hAnsi="Times New Roman" w:cs="Times New Roman"/>
                <w:bCs/>
                <w:sz w:val="24"/>
                <w:szCs w:val="24"/>
              </w:rPr>
              <w:t>Давление твердых тел, жидкостей и газов</w:t>
            </w:r>
          </w:p>
        </w:tc>
        <w:tc>
          <w:tcPr>
            <w:tcW w:w="1418"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21</w:t>
            </w:r>
          </w:p>
        </w:tc>
      </w:tr>
      <w:tr w:rsidR="00690519" w:rsidRPr="00F16057" w:rsidTr="008C3577">
        <w:tc>
          <w:tcPr>
            <w:tcW w:w="851" w:type="dxa"/>
            <w:tcBorders>
              <w:top w:val="single" w:sz="4" w:space="0" w:color="auto"/>
              <w:left w:val="single" w:sz="4" w:space="0" w:color="auto"/>
              <w:bottom w:val="single" w:sz="4" w:space="0" w:color="auto"/>
            </w:tcBorders>
            <w:shd w:val="clear" w:color="auto" w:fill="FFFFFF"/>
          </w:tcPr>
          <w:p w:rsidR="00690519" w:rsidRPr="00F16057" w:rsidRDefault="00690519" w:rsidP="008C3577">
            <w:pPr>
              <w:pStyle w:val="2"/>
              <w:shd w:val="clear" w:color="auto" w:fill="auto"/>
              <w:spacing w:line="240" w:lineRule="auto"/>
              <w:ind w:firstLine="0"/>
              <w:jc w:val="left"/>
              <w:rPr>
                <w:rFonts w:ascii="тайм" w:eastAsia="Courier New" w:hAnsi="тайм"/>
                <w:bCs/>
                <w:color w:val="000000"/>
                <w:sz w:val="24"/>
                <w:szCs w:val="24"/>
              </w:rPr>
            </w:pPr>
            <w:r w:rsidRPr="00F16057">
              <w:rPr>
                <w:rFonts w:ascii="тайм" w:eastAsia="Courier New" w:hAnsi="тайм"/>
                <w:bCs/>
                <w:color w:val="000000"/>
                <w:sz w:val="24"/>
                <w:szCs w:val="24"/>
              </w:rPr>
              <w:t>5</w:t>
            </w:r>
          </w:p>
        </w:tc>
        <w:tc>
          <w:tcPr>
            <w:tcW w:w="7909" w:type="dxa"/>
            <w:tcBorders>
              <w:top w:val="single" w:sz="4" w:space="0" w:color="auto"/>
              <w:left w:val="single" w:sz="4" w:space="0" w:color="auto"/>
              <w:bottom w:val="single" w:sz="4" w:space="0" w:color="auto"/>
            </w:tcBorders>
            <w:shd w:val="clear" w:color="auto" w:fill="FFFFFF"/>
          </w:tcPr>
          <w:p w:rsidR="00690519" w:rsidRPr="00F16057" w:rsidRDefault="00690519" w:rsidP="008C3577">
            <w:pPr>
              <w:rPr>
                <w:rStyle w:val="10pt"/>
                <w:rFonts w:eastAsiaTheme="minorHAnsi"/>
                <w:bCs/>
                <w:sz w:val="24"/>
                <w:szCs w:val="24"/>
              </w:rPr>
            </w:pPr>
            <w:r w:rsidRPr="00F16057">
              <w:rPr>
                <w:rFonts w:ascii="Times New Roman" w:eastAsia="Courier New" w:hAnsi="Times New Roman" w:cs="Times New Roman"/>
                <w:bCs/>
                <w:color w:val="000000"/>
                <w:sz w:val="24"/>
                <w:szCs w:val="24"/>
              </w:rPr>
              <w:t xml:space="preserve">Тема: </w:t>
            </w:r>
            <w:r w:rsidRPr="00F16057">
              <w:rPr>
                <w:rFonts w:ascii="Times New Roman" w:hAnsi="Times New Roman" w:cs="Times New Roman"/>
                <w:bCs/>
                <w:sz w:val="24"/>
                <w:szCs w:val="24"/>
              </w:rPr>
              <w:t>Работа и мощность. Энергия</w:t>
            </w:r>
          </w:p>
        </w:tc>
        <w:tc>
          <w:tcPr>
            <w:tcW w:w="1418"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13</w:t>
            </w:r>
          </w:p>
        </w:tc>
      </w:tr>
      <w:tr w:rsidR="00690519" w:rsidRPr="00F16057" w:rsidTr="008C3577">
        <w:tc>
          <w:tcPr>
            <w:tcW w:w="851" w:type="dxa"/>
            <w:tcBorders>
              <w:top w:val="single" w:sz="4" w:space="0" w:color="auto"/>
              <w:left w:val="single" w:sz="4" w:space="0" w:color="auto"/>
              <w:bottom w:val="single" w:sz="4" w:space="0" w:color="auto"/>
            </w:tcBorders>
            <w:shd w:val="clear" w:color="auto" w:fill="FFFFFF"/>
          </w:tcPr>
          <w:p w:rsidR="00690519" w:rsidRPr="00F16057" w:rsidRDefault="00690519" w:rsidP="008C3577">
            <w:pPr>
              <w:pStyle w:val="2"/>
              <w:shd w:val="clear" w:color="auto" w:fill="auto"/>
              <w:spacing w:line="240" w:lineRule="auto"/>
              <w:ind w:firstLine="0"/>
              <w:jc w:val="left"/>
              <w:rPr>
                <w:rFonts w:ascii="тайм" w:eastAsia="Courier New" w:hAnsi="тайм" w:cs="Courier New"/>
                <w:color w:val="000000"/>
                <w:sz w:val="24"/>
                <w:szCs w:val="24"/>
              </w:rPr>
            </w:pPr>
            <w:r w:rsidRPr="00F16057">
              <w:rPr>
                <w:rFonts w:ascii="тайм" w:eastAsia="Courier New" w:hAnsi="тайм" w:cs="Courier New"/>
                <w:color w:val="000000"/>
                <w:sz w:val="24"/>
                <w:szCs w:val="24"/>
              </w:rPr>
              <w:t>6</w:t>
            </w:r>
          </w:p>
        </w:tc>
        <w:tc>
          <w:tcPr>
            <w:tcW w:w="7909" w:type="dxa"/>
            <w:tcBorders>
              <w:top w:val="single" w:sz="4" w:space="0" w:color="auto"/>
              <w:left w:val="single" w:sz="4" w:space="0" w:color="auto"/>
              <w:bottom w:val="single" w:sz="4" w:space="0" w:color="auto"/>
            </w:tcBorders>
            <w:shd w:val="clear" w:color="auto" w:fill="FFFFFF"/>
          </w:tcPr>
          <w:p w:rsidR="00690519" w:rsidRPr="00F16057" w:rsidRDefault="00690519" w:rsidP="008C3577">
            <w:pPr>
              <w:pStyle w:val="2"/>
              <w:shd w:val="clear" w:color="auto" w:fill="auto"/>
              <w:spacing w:line="240" w:lineRule="auto"/>
              <w:ind w:firstLine="0"/>
              <w:jc w:val="left"/>
              <w:rPr>
                <w:rStyle w:val="10pt"/>
                <w:rFonts w:eastAsia="DejaVu Sans"/>
                <w:sz w:val="24"/>
                <w:szCs w:val="24"/>
              </w:rPr>
            </w:pPr>
            <w:r>
              <w:rPr>
                <w:rFonts w:eastAsia="Courier New"/>
              </w:rPr>
              <w:t>Итоговая контрольная работа</w:t>
            </w:r>
          </w:p>
        </w:tc>
        <w:tc>
          <w:tcPr>
            <w:tcW w:w="1418"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1</w:t>
            </w:r>
          </w:p>
        </w:tc>
      </w:tr>
      <w:tr w:rsidR="00690519" w:rsidRPr="00F16057" w:rsidTr="008C3577">
        <w:tc>
          <w:tcPr>
            <w:tcW w:w="851" w:type="dxa"/>
          </w:tcPr>
          <w:p w:rsidR="00690519" w:rsidRPr="00F16057" w:rsidRDefault="00690519" w:rsidP="008C3577">
            <w:pPr>
              <w:widowControl w:val="0"/>
              <w:autoSpaceDE w:val="0"/>
              <w:autoSpaceDN w:val="0"/>
              <w:adjustRightInd w:val="0"/>
              <w:jc w:val="center"/>
              <w:rPr>
                <w:rFonts w:ascii="тайм" w:eastAsia="Times New Roman" w:hAnsi="тайм" w:cs="Times New Roman"/>
                <w:sz w:val="24"/>
                <w:szCs w:val="24"/>
                <w:lang w:eastAsia="ru-RU"/>
              </w:rPr>
            </w:pPr>
          </w:p>
        </w:tc>
        <w:tc>
          <w:tcPr>
            <w:tcW w:w="7909" w:type="dxa"/>
          </w:tcPr>
          <w:p w:rsidR="00690519" w:rsidRPr="00F16057" w:rsidRDefault="00690519" w:rsidP="008C3577">
            <w:pPr>
              <w:widowControl w:val="0"/>
              <w:autoSpaceDE w:val="0"/>
              <w:autoSpaceDN w:val="0"/>
              <w:adjustRightInd w:val="0"/>
              <w:rPr>
                <w:rFonts w:ascii="тайм" w:eastAsia="Times New Roman" w:hAnsi="тайм" w:cs="Times New Roman"/>
                <w:b/>
                <w:bCs/>
                <w:iCs/>
                <w:sz w:val="24"/>
                <w:szCs w:val="24"/>
                <w:lang w:eastAsia="ru-RU"/>
              </w:rPr>
            </w:pPr>
            <w:r w:rsidRPr="00F16057">
              <w:rPr>
                <w:rFonts w:ascii="тайм" w:eastAsia="Times New Roman" w:hAnsi="тайм" w:cs="Times New Roman"/>
                <w:b/>
                <w:bCs/>
                <w:iCs/>
                <w:sz w:val="24"/>
                <w:szCs w:val="24"/>
                <w:lang w:eastAsia="ru-RU"/>
              </w:rPr>
              <w:t>итого</w:t>
            </w:r>
          </w:p>
        </w:tc>
        <w:tc>
          <w:tcPr>
            <w:tcW w:w="1418" w:type="dxa"/>
          </w:tcPr>
          <w:p w:rsidR="00690519" w:rsidRPr="00F16057" w:rsidRDefault="00690519" w:rsidP="008C3577">
            <w:pPr>
              <w:widowControl w:val="0"/>
              <w:autoSpaceDE w:val="0"/>
              <w:autoSpaceDN w:val="0"/>
              <w:adjustRightInd w:val="0"/>
              <w:jc w:val="center"/>
              <w:rPr>
                <w:rFonts w:ascii="тайм" w:eastAsia="Times New Roman" w:hAnsi="тайм" w:cs="Times New Roman"/>
                <w:b/>
                <w:sz w:val="24"/>
                <w:szCs w:val="24"/>
                <w:lang w:eastAsia="ru-RU"/>
              </w:rPr>
            </w:pPr>
            <w:r w:rsidRPr="00F16057">
              <w:rPr>
                <w:rFonts w:ascii="тайм" w:eastAsia="Times New Roman" w:hAnsi="тайм" w:cs="Times New Roman"/>
                <w:b/>
                <w:sz w:val="24"/>
                <w:szCs w:val="24"/>
                <w:lang w:eastAsia="ru-RU"/>
              </w:rPr>
              <w:t>68ч</w:t>
            </w:r>
          </w:p>
        </w:tc>
      </w:tr>
      <w:tr w:rsidR="00690519" w:rsidRPr="00F16057" w:rsidTr="008C3577">
        <w:tc>
          <w:tcPr>
            <w:tcW w:w="851" w:type="dxa"/>
          </w:tcPr>
          <w:p w:rsidR="00690519" w:rsidRPr="00F16057" w:rsidRDefault="00690519" w:rsidP="008C3577">
            <w:pPr>
              <w:widowControl w:val="0"/>
              <w:autoSpaceDE w:val="0"/>
              <w:autoSpaceDN w:val="0"/>
              <w:adjustRightInd w:val="0"/>
              <w:jc w:val="center"/>
              <w:rPr>
                <w:rFonts w:ascii="тайм" w:eastAsia="Times New Roman" w:hAnsi="тайм" w:cs="Times New Roman"/>
                <w:sz w:val="24"/>
                <w:szCs w:val="24"/>
                <w:lang w:eastAsia="ru-RU"/>
              </w:rPr>
            </w:pPr>
          </w:p>
        </w:tc>
        <w:tc>
          <w:tcPr>
            <w:tcW w:w="7909" w:type="dxa"/>
          </w:tcPr>
          <w:p w:rsidR="00690519" w:rsidRPr="00F16057" w:rsidRDefault="00690519" w:rsidP="008C3577">
            <w:pPr>
              <w:widowControl w:val="0"/>
              <w:autoSpaceDE w:val="0"/>
              <w:autoSpaceDN w:val="0"/>
              <w:adjustRightInd w:val="0"/>
              <w:jc w:val="center"/>
              <w:rPr>
                <w:rFonts w:ascii="тайм" w:eastAsia="Times New Roman" w:hAnsi="тайм" w:cs="Times New Roman"/>
                <w:b/>
                <w:bCs/>
                <w:iCs/>
                <w:sz w:val="24"/>
                <w:szCs w:val="24"/>
                <w:lang w:eastAsia="ru-RU"/>
              </w:rPr>
            </w:pPr>
            <w:r w:rsidRPr="00F16057">
              <w:rPr>
                <w:rFonts w:ascii="тайм" w:eastAsia="Times New Roman" w:hAnsi="тайм" w:cs="Times New Roman"/>
                <w:b/>
                <w:bCs/>
                <w:iCs/>
                <w:sz w:val="24"/>
                <w:szCs w:val="24"/>
                <w:lang w:eastAsia="ru-RU"/>
              </w:rPr>
              <w:t>8 класс (</w:t>
            </w:r>
            <w:r>
              <w:rPr>
                <w:rFonts w:ascii="тайм" w:eastAsia="Times New Roman" w:hAnsi="тайм" w:cs="Times New Roman"/>
                <w:b/>
                <w:bCs/>
                <w:iCs/>
                <w:sz w:val="24"/>
                <w:szCs w:val="24"/>
                <w:lang w:eastAsia="ru-RU"/>
              </w:rPr>
              <w:t>68</w:t>
            </w:r>
            <w:r w:rsidRPr="00F16057">
              <w:rPr>
                <w:rFonts w:ascii="тайм" w:eastAsia="Times New Roman" w:hAnsi="тайм" w:cs="Times New Roman"/>
                <w:b/>
                <w:bCs/>
                <w:iCs/>
                <w:sz w:val="24"/>
                <w:szCs w:val="24"/>
                <w:lang w:eastAsia="ru-RU"/>
              </w:rPr>
              <w:t>)</w:t>
            </w:r>
          </w:p>
        </w:tc>
        <w:tc>
          <w:tcPr>
            <w:tcW w:w="1418" w:type="dxa"/>
          </w:tcPr>
          <w:p w:rsidR="00690519" w:rsidRPr="00F16057" w:rsidRDefault="00690519" w:rsidP="008C3577">
            <w:pPr>
              <w:widowControl w:val="0"/>
              <w:autoSpaceDE w:val="0"/>
              <w:autoSpaceDN w:val="0"/>
              <w:adjustRightInd w:val="0"/>
              <w:jc w:val="center"/>
              <w:rPr>
                <w:rFonts w:ascii="тайм" w:eastAsia="Times New Roman" w:hAnsi="тайм" w:cs="Times New Roman"/>
                <w:sz w:val="24"/>
                <w:szCs w:val="24"/>
                <w:lang w:eastAsia="ru-RU"/>
              </w:rPr>
            </w:pPr>
          </w:p>
        </w:tc>
      </w:tr>
      <w:tr w:rsidR="00690519" w:rsidRPr="00F16057" w:rsidTr="008C3577">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1</w:t>
            </w:r>
          </w:p>
        </w:tc>
        <w:tc>
          <w:tcPr>
            <w:tcW w:w="7909" w:type="dxa"/>
            <w:tcBorders>
              <w:top w:val="single" w:sz="4" w:space="0" w:color="auto"/>
              <w:left w:val="single" w:sz="4" w:space="0" w:color="auto"/>
            </w:tcBorders>
            <w:shd w:val="clear" w:color="auto" w:fill="FFFFFF"/>
          </w:tcPr>
          <w:p w:rsidR="00690519" w:rsidRPr="00F16057" w:rsidRDefault="00690519" w:rsidP="008C3577">
            <w:pPr>
              <w:rPr>
                <w:rFonts w:ascii="Times New Roman" w:hAnsi="Times New Roman" w:cs="Times New Roman"/>
                <w:color w:val="000000"/>
                <w:sz w:val="24"/>
                <w:szCs w:val="24"/>
              </w:rPr>
            </w:pPr>
            <w:r w:rsidRPr="00F16057">
              <w:rPr>
                <w:rFonts w:ascii="Times New Roman" w:eastAsia="Calibri" w:hAnsi="Times New Roman" w:cs="Times New Roman"/>
                <w:color w:val="000000"/>
                <w:sz w:val="24"/>
                <w:szCs w:val="24"/>
              </w:rPr>
              <w:t xml:space="preserve">Тема: </w:t>
            </w:r>
            <w:r w:rsidRPr="00F16057">
              <w:rPr>
                <w:rFonts w:ascii="Times New Roman" w:hAnsi="Times New Roman" w:cs="Times New Roman"/>
                <w:sz w:val="24"/>
                <w:szCs w:val="24"/>
              </w:rPr>
              <w:t>Тепловые явления</w:t>
            </w:r>
          </w:p>
        </w:tc>
        <w:tc>
          <w:tcPr>
            <w:tcW w:w="1418" w:type="dxa"/>
          </w:tcPr>
          <w:p w:rsidR="00690519" w:rsidRPr="00F16057" w:rsidRDefault="00690519" w:rsidP="008C3577">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23</w:t>
            </w:r>
          </w:p>
        </w:tc>
      </w:tr>
      <w:tr w:rsidR="00690519" w:rsidRPr="00F16057" w:rsidTr="008C3577">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2</w:t>
            </w:r>
          </w:p>
        </w:tc>
        <w:tc>
          <w:tcPr>
            <w:tcW w:w="7909" w:type="dxa"/>
          </w:tcPr>
          <w:p w:rsidR="00690519" w:rsidRPr="00F16057" w:rsidRDefault="00690519" w:rsidP="008C3577">
            <w:pPr>
              <w:rPr>
                <w:rFonts w:ascii="Times New Roman" w:eastAsia="Calibri" w:hAnsi="Times New Roman" w:cs="Times New Roman"/>
                <w:color w:val="000000"/>
                <w:sz w:val="24"/>
                <w:szCs w:val="24"/>
              </w:rPr>
            </w:pPr>
            <w:r w:rsidRPr="00F16057">
              <w:rPr>
                <w:rFonts w:ascii="Times New Roman" w:eastAsia="Calibri" w:hAnsi="Times New Roman" w:cs="Times New Roman"/>
                <w:color w:val="000000"/>
                <w:sz w:val="24"/>
                <w:szCs w:val="24"/>
              </w:rPr>
              <w:t>Тема</w:t>
            </w:r>
            <w:r w:rsidRPr="00F16057">
              <w:rPr>
                <w:rFonts w:ascii="Times New Roman" w:eastAsia="Calibri" w:hAnsi="Times New Roman" w:cs="Times New Roman"/>
                <w:bCs/>
                <w:color w:val="000000"/>
                <w:sz w:val="24"/>
                <w:szCs w:val="24"/>
              </w:rPr>
              <w:t xml:space="preserve">: </w:t>
            </w:r>
            <w:r w:rsidRPr="00F16057">
              <w:rPr>
                <w:rFonts w:ascii="Times New Roman" w:hAnsi="Times New Roman" w:cs="Times New Roman"/>
                <w:sz w:val="24"/>
                <w:szCs w:val="24"/>
              </w:rPr>
              <w:t>Электрические явления</w:t>
            </w:r>
          </w:p>
        </w:tc>
        <w:tc>
          <w:tcPr>
            <w:tcW w:w="1418" w:type="dxa"/>
          </w:tcPr>
          <w:p w:rsidR="00690519" w:rsidRPr="00F16057" w:rsidRDefault="00690519" w:rsidP="008C3577">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29</w:t>
            </w:r>
          </w:p>
        </w:tc>
      </w:tr>
      <w:tr w:rsidR="00690519" w:rsidRPr="00F16057" w:rsidTr="008C3577">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3</w:t>
            </w:r>
          </w:p>
        </w:tc>
        <w:tc>
          <w:tcPr>
            <w:tcW w:w="7909" w:type="dxa"/>
          </w:tcPr>
          <w:p w:rsidR="00690519" w:rsidRPr="00F16057" w:rsidRDefault="00690519" w:rsidP="008C3577">
            <w:pPr>
              <w:rPr>
                <w:rFonts w:ascii="Times New Roman" w:eastAsia="Calibri" w:hAnsi="Times New Roman" w:cs="Times New Roman"/>
                <w:color w:val="000000"/>
                <w:sz w:val="24"/>
                <w:szCs w:val="24"/>
              </w:rPr>
            </w:pPr>
            <w:r w:rsidRPr="00F16057">
              <w:rPr>
                <w:rFonts w:ascii="Times New Roman" w:eastAsia="Calibri" w:hAnsi="Times New Roman" w:cs="Times New Roman"/>
                <w:bCs/>
                <w:color w:val="000000"/>
                <w:sz w:val="24"/>
                <w:szCs w:val="24"/>
              </w:rPr>
              <w:t xml:space="preserve">Тема: </w:t>
            </w:r>
            <w:r w:rsidRPr="00F16057">
              <w:rPr>
                <w:rFonts w:ascii="Times New Roman" w:hAnsi="Times New Roman" w:cs="Times New Roman"/>
                <w:sz w:val="24"/>
                <w:szCs w:val="24"/>
              </w:rPr>
              <w:t>Электромагнитные явления</w:t>
            </w:r>
          </w:p>
        </w:tc>
        <w:tc>
          <w:tcPr>
            <w:tcW w:w="1418" w:type="dxa"/>
          </w:tcPr>
          <w:p w:rsidR="00690519" w:rsidRPr="00F16057" w:rsidRDefault="00690519" w:rsidP="008C3577">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5</w:t>
            </w:r>
          </w:p>
        </w:tc>
      </w:tr>
      <w:tr w:rsidR="00690519" w:rsidRPr="00F16057" w:rsidTr="008C3577">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4</w:t>
            </w:r>
          </w:p>
        </w:tc>
        <w:tc>
          <w:tcPr>
            <w:tcW w:w="7909" w:type="dxa"/>
          </w:tcPr>
          <w:p w:rsidR="00690519" w:rsidRPr="00F16057" w:rsidRDefault="00690519" w:rsidP="008C3577">
            <w:pPr>
              <w:rPr>
                <w:rFonts w:ascii="Times New Roman" w:eastAsia="Calibri" w:hAnsi="Times New Roman" w:cs="Times New Roman"/>
                <w:color w:val="000000"/>
                <w:sz w:val="24"/>
                <w:szCs w:val="24"/>
              </w:rPr>
            </w:pPr>
            <w:r w:rsidRPr="00F16057">
              <w:rPr>
                <w:rFonts w:ascii="Times New Roman" w:eastAsia="Calibri" w:hAnsi="Times New Roman" w:cs="Times New Roman"/>
                <w:bCs/>
                <w:color w:val="000000"/>
                <w:sz w:val="24"/>
                <w:szCs w:val="24"/>
              </w:rPr>
              <w:t xml:space="preserve">Тема: </w:t>
            </w:r>
            <w:r w:rsidRPr="00F16057">
              <w:rPr>
                <w:rFonts w:ascii="Times New Roman" w:hAnsi="Times New Roman" w:cs="Times New Roman"/>
                <w:sz w:val="24"/>
                <w:szCs w:val="24"/>
              </w:rPr>
              <w:t>Световые явления</w:t>
            </w:r>
          </w:p>
        </w:tc>
        <w:tc>
          <w:tcPr>
            <w:tcW w:w="1418" w:type="dxa"/>
          </w:tcPr>
          <w:p w:rsidR="00690519" w:rsidRPr="00F16057" w:rsidRDefault="00690519" w:rsidP="008C3577">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10</w:t>
            </w:r>
          </w:p>
        </w:tc>
      </w:tr>
      <w:tr w:rsidR="00690519" w:rsidRPr="00F16057" w:rsidTr="008C3577">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5</w:t>
            </w:r>
          </w:p>
        </w:tc>
        <w:tc>
          <w:tcPr>
            <w:tcW w:w="7909" w:type="dxa"/>
          </w:tcPr>
          <w:p w:rsidR="00690519" w:rsidRPr="00EE49DB" w:rsidRDefault="00690519" w:rsidP="008C3577">
            <w:pPr>
              <w:rPr>
                <w:rFonts w:ascii="Times New Roman" w:eastAsia="Calibri" w:hAnsi="Times New Roman" w:cs="Times New Roman"/>
                <w:color w:val="000000"/>
                <w:sz w:val="24"/>
                <w:szCs w:val="24"/>
              </w:rPr>
            </w:pPr>
            <w:r w:rsidRPr="00EE49DB">
              <w:rPr>
                <w:rFonts w:ascii="Times New Roman" w:eastAsia="Courier New" w:hAnsi="Times New Roman" w:cs="Times New Roman"/>
                <w:sz w:val="24"/>
              </w:rPr>
              <w:t>Итоговая контрольная работа</w:t>
            </w:r>
          </w:p>
        </w:tc>
        <w:tc>
          <w:tcPr>
            <w:tcW w:w="1418" w:type="dxa"/>
          </w:tcPr>
          <w:p w:rsidR="00690519" w:rsidRPr="00F16057" w:rsidRDefault="00690519" w:rsidP="008C3577">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w:t>
            </w:r>
          </w:p>
        </w:tc>
      </w:tr>
      <w:tr w:rsidR="00690519" w:rsidRPr="00F16057" w:rsidTr="008C3577">
        <w:trPr>
          <w:trHeight w:val="120"/>
        </w:trPr>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p>
        </w:tc>
        <w:tc>
          <w:tcPr>
            <w:tcW w:w="7909" w:type="dxa"/>
          </w:tcPr>
          <w:p w:rsidR="00690519" w:rsidRPr="00F16057" w:rsidRDefault="00690519" w:rsidP="008C3577">
            <w:pPr>
              <w:snapToGrid w:val="0"/>
              <w:rPr>
                <w:rFonts w:ascii="Times New Roman" w:hAnsi="Times New Roman" w:cs="Times New Roman"/>
                <w:b/>
                <w:sz w:val="24"/>
                <w:szCs w:val="24"/>
              </w:rPr>
            </w:pPr>
            <w:r w:rsidRPr="00F16057">
              <w:rPr>
                <w:rFonts w:ascii="Times New Roman" w:hAnsi="Times New Roman" w:cs="Times New Roman"/>
                <w:b/>
                <w:sz w:val="24"/>
                <w:szCs w:val="24"/>
              </w:rPr>
              <w:t>итого</w:t>
            </w:r>
          </w:p>
        </w:tc>
        <w:tc>
          <w:tcPr>
            <w:tcW w:w="1418" w:type="dxa"/>
          </w:tcPr>
          <w:p w:rsidR="00690519" w:rsidRPr="00F16057" w:rsidRDefault="00690519" w:rsidP="008C3577">
            <w:pPr>
              <w:rPr>
                <w:rFonts w:ascii="Times New Roman" w:eastAsia="Courier New" w:hAnsi="Times New Roman" w:cs="Times New Roman"/>
                <w:b/>
                <w:color w:val="000000"/>
                <w:sz w:val="24"/>
                <w:szCs w:val="24"/>
              </w:rPr>
            </w:pPr>
            <w:r w:rsidRPr="00F16057">
              <w:rPr>
                <w:rFonts w:ascii="Times New Roman" w:eastAsia="Courier New" w:hAnsi="Times New Roman" w:cs="Times New Roman"/>
                <w:b/>
                <w:color w:val="000000"/>
                <w:sz w:val="24"/>
                <w:szCs w:val="24"/>
              </w:rPr>
              <w:t>68ч</w:t>
            </w:r>
          </w:p>
        </w:tc>
      </w:tr>
      <w:tr w:rsidR="00690519" w:rsidRPr="00F16057" w:rsidTr="008C3577">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p>
        </w:tc>
        <w:tc>
          <w:tcPr>
            <w:tcW w:w="7909" w:type="dxa"/>
          </w:tcPr>
          <w:p w:rsidR="00690519" w:rsidRPr="00C935FD" w:rsidRDefault="00690519" w:rsidP="008C3577">
            <w:pPr>
              <w:widowControl w:val="0"/>
              <w:autoSpaceDE w:val="0"/>
              <w:autoSpaceDN w:val="0"/>
              <w:adjustRightInd w:val="0"/>
              <w:jc w:val="center"/>
              <w:rPr>
                <w:rFonts w:ascii="тайм" w:eastAsia="Times New Roman" w:hAnsi="тайм" w:cs="Times New Roman"/>
                <w:b/>
                <w:bCs/>
                <w:iCs/>
                <w:sz w:val="24"/>
                <w:szCs w:val="24"/>
                <w:lang w:val="en-US" w:eastAsia="ru-RU"/>
              </w:rPr>
            </w:pPr>
            <w:r w:rsidRPr="00F16057">
              <w:rPr>
                <w:rFonts w:ascii="тайм" w:eastAsia="Times New Roman" w:hAnsi="тайм" w:cs="Times New Roman"/>
                <w:b/>
                <w:bCs/>
                <w:iCs/>
                <w:sz w:val="24"/>
                <w:szCs w:val="24"/>
                <w:lang w:eastAsia="ru-RU"/>
              </w:rPr>
              <w:t xml:space="preserve">9 класс </w:t>
            </w:r>
            <w:r w:rsidRPr="00C935FD">
              <w:rPr>
                <w:rFonts w:ascii="тайм" w:eastAsia="Times New Roman" w:hAnsi="тайм" w:cs="Times New Roman"/>
                <w:b/>
                <w:bCs/>
                <w:iCs/>
                <w:sz w:val="24"/>
                <w:szCs w:val="24"/>
                <w:lang w:eastAsia="ru-RU"/>
              </w:rPr>
              <w:t>(66</w:t>
            </w:r>
            <w:r>
              <w:rPr>
                <w:rFonts w:ascii="тайм" w:eastAsia="Times New Roman" w:hAnsi="тайм" w:cs="Times New Roman"/>
                <w:b/>
                <w:bCs/>
                <w:iCs/>
                <w:sz w:val="24"/>
                <w:szCs w:val="24"/>
                <w:lang w:val="en-US" w:eastAsia="ru-RU"/>
              </w:rPr>
              <w:t>)</w:t>
            </w:r>
          </w:p>
        </w:tc>
        <w:tc>
          <w:tcPr>
            <w:tcW w:w="1418"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p>
        </w:tc>
      </w:tr>
      <w:tr w:rsidR="00690519" w:rsidRPr="00F16057" w:rsidTr="008C3577">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1</w:t>
            </w:r>
          </w:p>
        </w:tc>
        <w:tc>
          <w:tcPr>
            <w:tcW w:w="7909" w:type="dxa"/>
          </w:tcPr>
          <w:p w:rsidR="00690519" w:rsidRPr="00F16057" w:rsidRDefault="00690519" w:rsidP="008C3577">
            <w:pPr>
              <w:widowControl w:val="0"/>
              <w:autoSpaceDE w:val="0"/>
              <w:autoSpaceDN w:val="0"/>
              <w:adjustRightInd w:val="0"/>
              <w:rPr>
                <w:rFonts w:ascii="Times New Roman" w:eastAsia="Times New Roman" w:hAnsi="Times New Roman" w:cs="Times New Roman"/>
                <w:bCs/>
                <w:iCs/>
                <w:sz w:val="24"/>
                <w:szCs w:val="24"/>
                <w:lang w:eastAsia="ru-RU"/>
              </w:rPr>
            </w:pPr>
            <w:r w:rsidRPr="00F16057">
              <w:rPr>
                <w:rFonts w:ascii="Times New Roman" w:eastAsia="Calibri" w:hAnsi="Times New Roman" w:cs="Times New Roman"/>
                <w:color w:val="000000"/>
                <w:sz w:val="24"/>
                <w:szCs w:val="24"/>
              </w:rPr>
              <w:t xml:space="preserve">Тема: </w:t>
            </w:r>
            <w:r w:rsidRPr="00F16057">
              <w:rPr>
                <w:rFonts w:ascii="Times New Roman" w:hAnsi="Times New Roman" w:cs="Times New Roman"/>
                <w:sz w:val="24"/>
                <w:szCs w:val="24"/>
              </w:rPr>
              <w:t>Законы взаимодействия и движения тел</w:t>
            </w:r>
          </w:p>
        </w:tc>
        <w:tc>
          <w:tcPr>
            <w:tcW w:w="1418" w:type="dxa"/>
          </w:tcPr>
          <w:p w:rsidR="00690519" w:rsidRPr="00F16057" w:rsidRDefault="00FA77C1" w:rsidP="008C357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42</w:t>
            </w:r>
          </w:p>
        </w:tc>
      </w:tr>
      <w:tr w:rsidR="00690519" w:rsidRPr="00F16057" w:rsidTr="008C3577">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2</w:t>
            </w:r>
          </w:p>
        </w:tc>
        <w:tc>
          <w:tcPr>
            <w:tcW w:w="7909" w:type="dxa"/>
          </w:tcPr>
          <w:p w:rsidR="00690519" w:rsidRPr="00F16057" w:rsidRDefault="00690519" w:rsidP="008C3577">
            <w:pPr>
              <w:widowControl w:val="0"/>
              <w:autoSpaceDE w:val="0"/>
              <w:autoSpaceDN w:val="0"/>
              <w:adjustRightInd w:val="0"/>
              <w:rPr>
                <w:rFonts w:ascii="Times New Roman" w:eastAsia="Times New Roman" w:hAnsi="Times New Roman" w:cs="Times New Roman"/>
                <w:bCs/>
                <w:iCs/>
                <w:sz w:val="24"/>
                <w:szCs w:val="24"/>
                <w:lang w:eastAsia="ru-RU"/>
              </w:rPr>
            </w:pPr>
            <w:r w:rsidRPr="00F16057">
              <w:rPr>
                <w:rFonts w:ascii="Times New Roman" w:eastAsia="Calibri" w:hAnsi="Times New Roman" w:cs="Times New Roman"/>
                <w:color w:val="000000"/>
                <w:sz w:val="24"/>
                <w:szCs w:val="24"/>
              </w:rPr>
              <w:t xml:space="preserve">Тема: </w:t>
            </w:r>
            <w:r w:rsidRPr="00F16057">
              <w:rPr>
                <w:rFonts w:ascii="Times New Roman" w:hAnsi="Times New Roman" w:cs="Times New Roman"/>
                <w:sz w:val="24"/>
                <w:szCs w:val="24"/>
              </w:rPr>
              <w:t>Механические колебания и волны. Звук</w:t>
            </w:r>
          </w:p>
        </w:tc>
        <w:tc>
          <w:tcPr>
            <w:tcW w:w="1418" w:type="dxa"/>
          </w:tcPr>
          <w:p w:rsidR="00690519" w:rsidRPr="00F16057" w:rsidRDefault="00FA77C1" w:rsidP="008C357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16</w:t>
            </w:r>
          </w:p>
        </w:tc>
      </w:tr>
      <w:tr w:rsidR="00690519" w:rsidRPr="00F16057" w:rsidTr="008C3577">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3</w:t>
            </w:r>
          </w:p>
        </w:tc>
        <w:tc>
          <w:tcPr>
            <w:tcW w:w="7909" w:type="dxa"/>
          </w:tcPr>
          <w:p w:rsidR="00690519" w:rsidRPr="00F16057" w:rsidRDefault="00690519" w:rsidP="008C3577">
            <w:pPr>
              <w:widowControl w:val="0"/>
              <w:autoSpaceDE w:val="0"/>
              <w:autoSpaceDN w:val="0"/>
              <w:adjustRightInd w:val="0"/>
              <w:rPr>
                <w:rFonts w:ascii="Times New Roman" w:eastAsia="Times New Roman" w:hAnsi="Times New Roman" w:cs="Times New Roman"/>
                <w:bCs/>
                <w:iCs/>
                <w:sz w:val="24"/>
                <w:szCs w:val="24"/>
                <w:lang w:eastAsia="ru-RU"/>
              </w:rPr>
            </w:pPr>
            <w:r w:rsidRPr="00F16057">
              <w:rPr>
                <w:rFonts w:ascii="Times New Roman" w:eastAsia="Calibri" w:hAnsi="Times New Roman" w:cs="Times New Roman"/>
                <w:color w:val="000000"/>
                <w:sz w:val="24"/>
                <w:szCs w:val="24"/>
              </w:rPr>
              <w:t xml:space="preserve">Тема: </w:t>
            </w:r>
            <w:r w:rsidRPr="00F16057">
              <w:rPr>
                <w:rFonts w:ascii="Times New Roman" w:hAnsi="Times New Roman" w:cs="Times New Roman"/>
                <w:sz w:val="24"/>
                <w:szCs w:val="24"/>
              </w:rPr>
              <w:t>Электромагнитное поле</w:t>
            </w:r>
          </w:p>
        </w:tc>
        <w:tc>
          <w:tcPr>
            <w:tcW w:w="1418" w:type="dxa"/>
          </w:tcPr>
          <w:p w:rsidR="00690519" w:rsidRPr="00F16057" w:rsidRDefault="00FA77C1" w:rsidP="008C357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21</w:t>
            </w:r>
          </w:p>
        </w:tc>
      </w:tr>
      <w:tr w:rsidR="00690519" w:rsidRPr="00F16057" w:rsidTr="008C3577">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4</w:t>
            </w:r>
          </w:p>
        </w:tc>
        <w:tc>
          <w:tcPr>
            <w:tcW w:w="7909" w:type="dxa"/>
            <w:vAlign w:val="center"/>
          </w:tcPr>
          <w:p w:rsidR="00690519" w:rsidRPr="00F16057" w:rsidRDefault="00690519" w:rsidP="008C3577">
            <w:pPr>
              <w:pStyle w:val="aa"/>
              <w:ind w:left="0"/>
            </w:pPr>
            <w:r w:rsidRPr="00F16057">
              <w:rPr>
                <w:rFonts w:eastAsia="Calibri"/>
                <w:color w:val="000000"/>
              </w:rPr>
              <w:t xml:space="preserve">Тема: </w:t>
            </w:r>
            <w:r w:rsidRPr="00F16057">
              <w:t xml:space="preserve">Строение атома и атомного ядра. </w:t>
            </w:r>
          </w:p>
        </w:tc>
        <w:tc>
          <w:tcPr>
            <w:tcW w:w="1418" w:type="dxa"/>
          </w:tcPr>
          <w:p w:rsidR="00690519" w:rsidRPr="00F16057" w:rsidRDefault="00FA77C1" w:rsidP="008C357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15</w:t>
            </w:r>
          </w:p>
        </w:tc>
      </w:tr>
      <w:tr w:rsidR="00690519" w:rsidRPr="00F16057" w:rsidTr="008C3577">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5</w:t>
            </w:r>
          </w:p>
        </w:tc>
        <w:tc>
          <w:tcPr>
            <w:tcW w:w="7909" w:type="dxa"/>
          </w:tcPr>
          <w:p w:rsidR="00690519" w:rsidRPr="00F16057" w:rsidRDefault="00690519" w:rsidP="008C3577">
            <w:pPr>
              <w:widowControl w:val="0"/>
              <w:autoSpaceDE w:val="0"/>
              <w:autoSpaceDN w:val="0"/>
              <w:adjustRightInd w:val="0"/>
              <w:rPr>
                <w:rFonts w:ascii="Times New Roman" w:eastAsia="Times New Roman" w:hAnsi="Times New Roman" w:cs="Times New Roman"/>
                <w:bCs/>
                <w:iCs/>
                <w:sz w:val="24"/>
                <w:szCs w:val="24"/>
                <w:lang w:eastAsia="ru-RU"/>
              </w:rPr>
            </w:pPr>
            <w:r w:rsidRPr="00F16057">
              <w:rPr>
                <w:rFonts w:ascii="Times New Roman" w:eastAsia="Calibri" w:hAnsi="Times New Roman" w:cs="Times New Roman"/>
                <w:color w:val="000000"/>
                <w:sz w:val="24"/>
                <w:szCs w:val="24"/>
              </w:rPr>
              <w:t xml:space="preserve">Тема: </w:t>
            </w:r>
            <w:r w:rsidRPr="00741BA7">
              <w:rPr>
                <w:rFonts w:ascii="Times New Roman" w:hAnsi="Times New Roman" w:cs="Times New Roman"/>
              </w:rPr>
              <w:t>Строение и эволюция Вселенной</w:t>
            </w:r>
          </w:p>
        </w:tc>
        <w:tc>
          <w:tcPr>
            <w:tcW w:w="1418" w:type="dxa"/>
          </w:tcPr>
          <w:p w:rsidR="00690519" w:rsidRPr="00F16057" w:rsidRDefault="00FA77C1" w:rsidP="008C357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6</w:t>
            </w:r>
          </w:p>
        </w:tc>
      </w:tr>
      <w:tr w:rsidR="00690519" w:rsidRPr="00F16057" w:rsidTr="008C3577">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6</w:t>
            </w:r>
          </w:p>
        </w:tc>
        <w:tc>
          <w:tcPr>
            <w:tcW w:w="7909" w:type="dxa"/>
          </w:tcPr>
          <w:p w:rsidR="00045D8D" w:rsidRDefault="00045D8D" w:rsidP="008C3577">
            <w:pPr>
              <w:widowControl w:val="0"/>
              <w:autoSpaceDE w:val="0"/>
              <w:autoSpaceDN w:val="0"/>
              <w:adjustRightInd w:val="0"/>
              <w:rPr>
                <w:rFonts w:ascii="Times New Roman" w:eastAsia="Courier New" w:hAnsi="Times New Roman" w:cs="Times New Roman"/>
                <w:sz w:val="24"/>
              </w:rPr>
            </w:pPr>
            <w:r>
              <w:rPr>
                <w:rFonts w:ascii="Times New Roman" w:eastAsia="Calibri" w:hAnsi="Times New Roman" w:cs="Times New Roman"/>
                <w:color w:val="000000"/>
                <w:sz w:val="24"/>
                <w:szCs w:val="24"/>
              </w:rPr>
              <w:t>Обобщающее повторение</w:t>
            </w:r>
            <w:r w:rsidRPr="00EE49DB">
              <w:rPr>
                <w:rFonts w:ascii="Times New Roman" w:eastAsia="Courier New" w:hAnsi="Times New Roman" w:cs="Times New Roman"/>
                <w:sz w:val="24"/>
              </w:rPr>
              <w:t xml:space="preserve"> </w:t>
            </w:r>
          </w:p>
          <w:p w:rsidR="00690519" w:rsidRPr="00F16057" w:rsidRDefault="00690519" w:rsidP="008C3577">
            <w:pPr>
              <w:widowControl w:val="0"/>
              <w:autoSpaceDE w:val="0"/>
              <w:autoSpaceDN w:val="0"/>
              <w:adjustRightInd w:val="0"/>
              <w:rPr>
                <w:rFonts w:ascii="Times New Roman" w:eastAsia="Calibri" w:hAnsi="Times New Roman" w:cs="Times New Roman"/>
                <w:color w:val="000000"/>
                <w:sz w:val="24"/>
                <w:szCs w:val="24"/>
              </w:rPr>
            </w:pPr>
            <w:r w:rsidRPr="00EE49DB">
              <w:rPr>
                <w:rFonts w:ascii="Times New Roman" w:eastAsia="Courier New" w:hAnsi="Times New Roman" w:cs="Times New Roman"/>
                <w:sz w:val="24"/>
              </w:rPr>
              <w:t>Итоговая контрольная работа</w:t>
            </w:r>
          </w:p>
        </w:tc>
        <w:tc>
          <w:tcPr>
            <w:tcW w:w="1418" w:type="dxa"/>
          </w:tcPr>
          <w:p w:rsidR="00690519" w:rsidRDefault="00045D8D" w:rsidP="008C357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2</w:t>
            </w:r>
          </w:p>
        </w:tc>
      </w:tr>
      <w:tr w:rsidR="00690519" w:rsidRPr="00F16057" w:rsidTr="008C3577">
        <w:trPr>
          <w:trHeight w:val="390"/>
        </w:trPr>
        <w:tc>
          <w:tcPr>
            <w:tcW w:w="851" w:type="dxa"/>
          </w:tcPr>
          <w:p w:rsidR="00690519" w:rsidRPr="00F16057" w:rsidRDefault="00690519" w:rsidP="008C3577">
            <w:pPr>
              <w:widowControl w:val="0"/>
              <w:autoSpaceDE w:val="0"/>
              <w:autoSpaceDN w:val="0"/>
              <w:adjustRightInd w:val="0"/>
              <w:rPr>
                <w:rFonts w:ascii="тайм" w:eastAsia="Times New Roman" w:hAnsi="тайм" w:cs="Times New Roman"/>
                <w:sz w:val="24"/>
                <w:szCs w:val="24"/>
                <w:lang w:eastAsia="ru-RU"/>
              </w:rPr>
            </w:pPr>
          </w:p>
        </w:tc>
        <w:tc>
          <w:tcPr>
            <w:tcW w:w="7909" w:type="dxa"/>
          </w:tcPr>
          <w:p w:rsidR="00690519" w:rsidRPr="00F16057" w:rsidRDefault="00690519" w:rsidP="008C3577">
            <w:pPr>
              <w:widowControl w:val="0"/>
              <w:autoSpaceDE w:val="0"/>
              <w:autoSpaceDN w:val="0"/>
              <w:adjustRightInd w:val="0"/>
              <w:rPr>
                <w:rFonts w:ascii="тайм" w:eastAsia="Times New Roman" w:hAnsi="тайм" w:cs="Times New Roman"/>
                <w:b/>
                <w:bCs/>
                <w:iCs/>
                <w:sz w:val="24"/>
                <w:szCs w:val="24"/>
                <w:lang w:eastAsia="ru-RU"/>
              </w:rPr>
            </w:pPr>
            <w:r w:rsidRPr="00F16057">
              <w:rPr>
                <w:rFonts w:ascii="тайм" w:eastAsia="Times New Roman" w:hAnsi="тайм" w:cs="Times New Roman"/>
                <w:b/>
                <w:bCs/>
                <w:iCs/>
                <w:sz w:val="24"/>
                <w:szCs w:val="24"/>
                <w:lang w:eastAsia="ru-RU"/>
              </w:rPr>
              <w:t xml:space="preserve">итого </w:t>
            </w:r>
          </w:p>
        </w:tc>
        <w:tc>
          <w:tcPr>
            <w:tcW w:w="1418" w:type="dxa"/>
          </w:tcPr>
          <w:p w:rsidR="00690519" w:rsidRPr="00F16057" w:rsidRDefault="00F73F89" w:rsidP="008C3577">
            <w:pPr>
              <w:widowControl w:val="0"/>
              <w:autoSpaceDE w:val="0"/>
              <w:autoSpaceDN w:val="0"/>
              <w:adjustRightInd w:val="0"/>
              <w:rPr>
                <w:rFonts w:ascii="тайм" w:eastAsia="Times New Roman" w:hAnsi="тайм" w:cs="Times New Roman"/>
                <w:b/>
                <w:sz w:val="24"/>
                <w:szCs w:val="24"/>
                <w:lang w:eastAsia="ru-RU"/>
              </w:rPr>
            </w:pPr>
            <w:r>
              <w:rPr>
                <w:rFonts w:ascii="тайм" w:eastAsia="Times New Roman" w:hAnsi="тайм" w:cs="Times New Roman"/>
                <w:b/>
                <w:sz w:val="24"/>
                <w:szCs w:val="24"/>
                <w:lang w:eastAsia="ru-RU"/>
              </w:rPr>
              <w:t>102</w:t>
            </w:r>
            <w:r w:rsidR="00690519" w:rsidRPr="00F16057">
              <w:rPr>
                <w:rFonts w:ascii="тайм" w:eastAsia="Times New Roman" w:hAnsi="тайм" w:cs="Times New Roman"/>
                <w:b/>
                <w:sz w:val="24"/>
                <w:szCs w:val="24"/>
                <w:lang w:eastAsia="ru-RU"/>
              </w:rPr>
              <w:t xml:space="preserve"> ч</w:t>
            </w:r>
          </w:p>
        </w:tc>
      </w:tr>
    </w:tbl>
    <w:p w:rsidR="00690519" w:rsidRPr="00F16057" w:rsidRDefault="00690519" w:rsidP="0069051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90519" w:rsidRDefault="00690519" w:rsidP="003804C6">
      <w:pPr>
        <w:pStyle w:val="c36"/>
        <w:spacing w:before="0" w:beforeAutospacing="0" w:after="0" w:afterAutospacing="0"/>
        <w:ind w:left="-567"/>
        <w:jc w:val="both"/>
      </w:pPr>
    </w:p>
    <w:p w:rsidR="003804C6" w:rsidRPr="00C658ED" w:rsidRDefault="003804C6" w:rsidP="00FA77C1">
      <w:pPr>
        <w:jc w:val="both"/>
        <w:rPr>
          <w:rFonts w:ascii="Times New Roman" w:hAnsi="Times New Roman" w:cs="Times New Roman"/>
          <w:sz w:val="24"/>
          <w:szCs w:val="24"/>
        </w:rPr>
      </w:pPr>
    </w:p>
    <w:sectPr w:rsidR="003804C6" w:rsidRPr="00C658ED" w:rsidSect="00C658E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C7" w:rsidRDefault="004D47C7" w:rsidP="00C658ED">
      <w:pPr>
        <w:spacing w:after="0" w:line="240" w:lineRule="auto"/>
      </w:pPr>
      <w:r>
        <w:separator/>
      </w:r>
    </w:p>
  </w:endnote>
  <w:endnote w:type="continuationSeparator" w:id="0">
    <w:p w:rsidR="004D47C7" w:rsidRDefault="004D47C7" w:rsidP="00C6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тайм">
    <w:altName w:val="Times New Roman"/>
    <w:panose1 w:val="00000000000000000000"/>
    <w:charset w:val="00"/>
    <w:family w:val="roman"/>
    <w:notTrueType/>
    <w:pitch w:val="default"/>
  </w:font>
  <w:font w:name="DejaVu Sans">
    <w:altName w:val="Arial"/>
    <w:charset w:val="CC"/>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20900"/>
      <w:docPartObj>
        <w:docPartGallery w:val="Page Numbers (Bottom of Page)"/>
        <w:docPartUnique/>
      </w:docPartObj>
    </w:sdtPr>
    <w:sdtEndPr/>
    <w:sdtContent>
      <w:p w:rsidR="00C658ED" w:rsidRDefault="00C658ED">
        <w:pPr>
          <w:pStyle w:val="a5"/>
          <w:jc w:val="center"/>
        </w:pPr>
        <w:r>
          <w:fldChar w:fldCharType="begin"/>
        </w:r>
        <w:r>
          <w:instrText>PAGE   \* MERGEFORMAT</w:instrText>
        </w:r>
        <w:r>
          <w:fldChar w:fldCharType="separate"/>
        </w:r>
        <w:r w:rsidR="00051C6A">
          <w:rPr>
            <w:noProof/>
          </w:rPr>
          <w:t>10</w:t>
        </w:r>
        <w:r>
          <w:fldChar w:fldCharType="end"/>
        </w:r>
      </w:p>
    </w:sdtContent>
  </w:sdt>
  <w:p w:rsidR="00C658ED" w:rsidRDefault="00C658ED" w:rsidP="00C658E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C7" w:rsidRDefault="004D47C7" w:rsidP="00C658ED">
      <w:pPr>
        <w:spacing w:after="0" w:line="240" w:lineRule="auto"/>
      </w:pPr>
      <w:r>
        <w:separator/>
      </w:r>
    </w:p>
  </w:footnote>
  <w:footnote w:type="continuationSeparator" w:id="0">
    <w:p w:rsidR="004D47C7" w:rsidRDefault="004D47C7" w:rsidP="00C65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D1C"/>
    <w:multiLevelType w:val="hybridMultilevel"/>
    <w:tmpl w:val="58149414"/>
    <w:lvl w:ilvl="0" w:tplc="2E4C83B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3711A"/>
    <w:multiLevelType w:val="multilevel"/>
    <w:tmpl w:val="769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01DB"/>
    <w:multiLevelType w:val="multilevel"/>
    <w:tmpl w:val="BEAA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71BAA"/>
    <w:multiLevelType w:val="multilevel"/>
    <w:tmpl w:val="EEF4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367F4"/>
    <w:multiLevelType w:val="multilevel"/>
    <w:tmpl w:val="A03C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91CB7"/>
    <w:multiLevelType w:val="multilevel"/>
    <w:tmpl w:val="99F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60BC7"/>
    <w:multiLevelType w:val="hybridMultilevel"/>
    <w:tmpl w:val="6BE21F76"/>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4373119"/>
    <w:multiLevelType w:val="multilevel"/>
    <w:tmpl w:val="A1AE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B3D63"/>
    <w:multiLevelType w:val="multilevel"/>
    <w:tmpl w:val="82DE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82586"/>
    <w:multiLevelType w:val="multilevel"/>
    <w:tmpl w:val="9F2C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8A2E8B"/>
    <w:multiLevelType w:val="multilevel"/>
    <w:tmpl w:val="ADF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E7052B"/>
    <w:multiLevelType w:val="multilevel"/>
    <w:tmpl w:val="004E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0524E3"/>
    <w:multiLevelType w:val="multilevel"/>
    <w:tmpl w:val="9E1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43093"/>
    <w:multiLevelType w:val="multilevel"/>
    <w:tmpl w:val="64AA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D97196"/>
    <w:multiLevelType w:val="multilevel"/>
    <w:tmpl w:val="BB3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6E39F2"/>
    <w:multiLevelType w:val="multilevel"/>
    <w:tmpl w:val="6D08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852667"/>
    <w:multiLevelType w:val="multilevel"/>
    <w:tmpl w:val="E16E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0E666E"/>
    <w:multiLevelType w:val="multilevel"/>
    <w:tmpl w:val="984E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77008B"/>
    <w:multiLevelType w:val="multilevel"/>
    <w:tmpl w:val="2650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342FF7"/>
    <w:multiLevelType w:val="multilevel"/>
    <w:tmpl w:val="A9F0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AF161F"/>
    <w:multiLevelType w:val="multilevel"/>
    <w:tmpl w:val="B9AA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1B6FA4"/>
    <w:multiLevelType w:val="multilevel"/>
    <w:tmpl w:val="4738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896CCB"/>
    <w:multiLevelType w:val="multilevel"/>
    <w:tmpl w:val="D02E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143800"/>
    <w:multiLevelType w:val="multilevel"/>
    <w:tmpl w:val="386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201698"/>
    <w:multiLevelType w:val="hybridMultilevel"/>
    <w:tmpl w:val="D5C456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7F505D"/>
    <w:multiLevelType w:val="multilevel"/>
    <w:tmpl w:val="8FA6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FE6968"/>
    <w:multiLevelType w:val="hybridMultilevel"/>
    <w:tmpl w:val="F46ED3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54072D"/>
    <w:multiLevelType w:val="multilevel"/>
    <w:tmpl w:val="DCD0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1E4F06"/>
    <w:multiLevelType w:val="multilevel"/>
    <w:tmpl w:val="AA9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251866"/>
    <w:multiLevelType w:val="multilevel"/>
    <w:tmpl w:val="5274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B765B3"/>
    <w:multiLevelType w:val="multilevel"/>
    <w:tmpl w:val="9CEA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FA313D"/>
    <w:multiLevelType w:val="hybridMultilevel"/>
    <w:tmpl w:val="6B806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F52B07"/>
    <w:multiLevelType w:val="multilevel"/>
    <w:tmpl w:val="D5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8C03E2"/>
    <w:multiLevelType w:val="multilevel"/>
    <w:tmpl w:val="45D6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AF7ECE"/>
    <w:multiLevelType w:val="multilevel"/>
    <w:tmpl w:val="EF16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586CED"/>
    <w:multiLevelType w:val="multilevel"/>
    <w:tmpl w:val="1A42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BC35B5"/>
    <w:multiLevelType w:val="multilevel"/>
    <w:tmpl w:val="53D0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F61BDC"/>
    <w:multiLevelType w:val="multilevel"/>
    <w:tmpl w:val="18C4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281EEB"/>
    <w:multiLevelType w:val="multilevel"/>
    <w:tmpl w:val="84C0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187362"/>
    <w:multiLevelType w:val="multilevel"/>
    <w:tmpl w:val="983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3550E5"/>
    <w:multiLevelType w:val="multilevel"/>
    <w:tmpl w:val="6288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6E40EA"/>
    <w:multiLevelType w:val="multilevel"/>
    <w:tmpl w:val="4396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6F1FC6"/>
    <w:multiLevelType w:val="multilevel"/>
    <w:tmpl w:val="442A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736AC9"/>
    <w:multiLevelType w:val="multilevel"/>
    <w:tmpl w:val="FEDC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25"/>
  </w:num>
  <w:num w:numId="4">
    <w:abstractNumId w:val="43"/>
  </w:num>
  <w:num w:numId="5">
    <w:abstractNumId w:val="2"/>
  </w:num>
  <w:num w:numId="6">
    <w:abstractNumId w:val="3"/>
  </w:num>
  <w:num w:numId="7">
    <w:abstractNumId w:val="33"/>
  </w:num>
  <w:num w:numId="8">
    <w:abstractNumId w:val="22"/>
  </w:num>
  <w:num w:numId="9">
    <w:abstractNumId w:val="41"/>
  </w:num>
  <w:num w:numId="10">
    <w:abstractNumId w:val="1"/>
  </w:num>
  <w:num w:numId="11">
    <w:abstractNumId w:val="42"/>
  </w:num>
  <w:num w:numId="12">
    <w:abstractNumId w:val="29"/>
  </w:num>
  <w:num w:numId="13">
    <w:abstractNumId w:val="40"/>
  </w:num>
  <w:num w:numId="14">
    <w:abstractNumId w:val="8"/>
  </w:num>
  <w:num w:numId="15">
    <w:abstractNumId w:val="15"/>
  </w:num>
  <w:num w:numId="16">
    <w:abstractNumId w:val="39"/>
  </w:num>
  <w:num w:numId="17">
    <w:abstractNumId w:val="27"/>
  </w:num>
  <w:num w:numId="18">
    <w:abstractNumId w:val="21"/>
  </w:num>
  <w:num w:numId="19">
    <w:abstractNumId w:val="37"/>
  </w:num>
  <w:num w:numId="20">
    <w:abstractNumId w:val="28"/>
  </w:num>
  <w:num w:numId="21">
    <w:abstractNumId w:val="18"/>
  </w:num>
  <w:num w:numId="22">
    <w:abstractNumId w:val="36"/>
  </w:num>
  <w:num w:numId="23">
    <w:abstractNumId w:val="10"/>
  </w:num>
  <w:num w:numId="24">
    <w:abstractNumId w:val="13"/>
  </w:num>
  <w:num w:numId="25">
    <w:abstractNumId w:val="12"/>
  </w:num>
  <w:num w:numId="26">
    <w:abstractNumId w:val="38"/>
  </w:num>
  <w:num w:numId="27">
    <w:abstractNumId w:val="6"/>
  </w:num>
  <w:num w:numId="28">
    <w:abstractNumId w:val="0"/>
  </w:num>
  <w:num w:numId="29">
    <w:abstractNumId w:val="4"/>
  </w:num>
  <w:num w:numId="30">
    <w:abstractNumId w:val="16"/>
  </w:num>
  <w:num w:numId="31">
    <w:abstractNumId w:val="14"/>
  </w:num>
  <w:num w:numId="32">
    <w:abstractNumId w:val="7"/>
  </w:num>
  <w:num w:numId="33">
    <w:abstractNumId w:val="5"/>
  </w:num>
  <w:num w:numId="34">
    <w:abstractNumId w:val="9"/>
  </w:num>
  <w:num w:numId="35">
    <w:abstractNumId w:val="34"/>
  </w:num>
  <w:num w:numId="36">
    <w:abstractNumId w:val="35"/>
  </w:num>
  <w:num w:numId="37">
    <w:abstractNumId w:val="30"/>
  </w:num>
  <w:num w:numId="38">
    <w:abstractNumId w:val="32"/>
  </w:num>
  <w:num w:numId="39">
    <w:abstractNumId w:val="19"/>
  </w:num>
  <w:num w:numId="40">
    <w:abstractNumId w:val="11"/>
  </w:num>
  <w:num w:numId="41">
    <w:abstractNumId w:val="17"/>
  </w:num>
  <w:num w:numId="42">
    <w:abstractNumId w:val="31"/>
  </w:num>
  <w:num w:numId="43">
    <w:abstractNumId w:val="2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BA"/>
    <w:rsid w:val="00045D8D"/>
    <w:rsid w:val="00051C6A"/>
    <w:rsid w:val="001A625A"/>
    <w:rsid w:val="003804C6"/>
    <w:rsid w:val="00392A4D"/>
    <w:rsid w:val="00396B09"/>
    <w:rsid w:val="003E73A9"/>
    <w:rsid w:val="00453627"/>
    <w:rsid w:val="004D47C7"/>
    <w:rsid w:val="00613F34"/>
    <w:rsid w:val="00690519"/>
    <w:rsid w:val="006C40E1"/>
    <w:rsid w:val="0084477A"/>
    <w:rsid w:val="00B12A6E"/>
    <w:rsid w:val="00C47B7A"/>
    <w:rsid w:val="00C658ED"/>
    <w:rsid w:val="00E02CBA"/>
    <w:rsid w:val="00F73F89"/>
    <w:rsid w:val="00FA77C1"/>
    <w:rsid w:val="00FC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8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58ED"/>
  </w:style>
  <w:style w:type="paragraph" w:styleId="a5">
    <w:name w:val="footer"/>
    <w:basedOn w:val="a"/>
    <w:link w:val="a6"/>
    <w:uiPriority w:val="99"/>
    <w:unhideWhenUsed/>
    <w:rsid w:val="00C6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8ED"/>
  </w:style>
  <w:style w:type="paragraph" w:customStyle="1" w:styleId="c21">
    <w:name w:val="c21"/>
    <w:basedOn w:val="a"/>
    <w:rsid w:val="00844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477A"/>
  </w:style>
  <w:style w:type="paragraph" w:customStyle="1" w:styleId="c3">
    <w:name w:val="c3"/>
    <w:basedOn w:val="a"/>
    <w:rsid w:val="00844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844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90519"/>
    <w:pPr>
      <w:spacing w:after="160" w:line="259" w:lineRule="auto"/>
      <w:ind w:left="720"/>
      <w:contextualSpacing/>
    </w:pPr>
  </w:style>
  <w:style w:type="table" w:styleId="a8">
    <w:name w:val="Table Grid"/>
    <w:basedOn w:val="a1"/>
    <w:uiPriority w:val="59"/>
    <w:rsid w:val="0069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2"/>
    <w:rsid w:val="00690519"/>
    <w:rPr>
      <w:rFonts w:ascii="Times New Roman" w:eastAsia="Times New Roman" w:hAnsi="Times New Roman" w:cs="Times New Roman"/>
      <w:shd w:val="clear" w:color="auto" w:fill="FFFFFF"/>
    </w:rPr>
  </w:style>
  <w:style w:type="character" w:customStyle="1" w:styleId="10pt">
    <w:name w:val="Основной текст + 10 pt"/>
    <w:basedOn w:val="a9"/>
    <w:rsid w:val="00690519"/>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2">
    <w:name w:val="Основной текст2"/>
    <w:basedOn w:val="a"/>
    <w:link w:val="a9"/>
    <w:rsid w:val="00690519"/>
    <w:pPr>
      <w:widowControl w:val="0"/>
      <w:shd w:val="clear" w:color="auto" w:fill="FFFFFF"/>
      <w:spacing w:after="0" w:line="0" w:lineRule="atLeast"/>
      <w:ind w:hanging="380"/>
      <w:jc w:val="center"/>
    </w:pPr>
    <w:rPr>
      <w:rFonts w:ascii="Times New Roman" w:eastAsia="Times New Roman" w:hAnsi="Times New Roman" w:cs="Times New Roman"/>
    </w:rPr>
  </w:style>
  <w:style w:type="paragraph" w:styleId="aa">
    <w:name w:val="Body Text Indent"/>
    <w:basedOn w:val="a"/>
    <w:link w:val="ab"/>
    <w:unhideWhenUsed/>
    <w:rsid w:val="00690519"/>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690519"/>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690519"/>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customStyle="1" w:styleId="20">
    <w:name w:val="Абзац списка2"/>
    <w:basedOn w:val="a"/>
    <w:rsid w:val="00690519"/>
    <w:pPr>
      <w:ind w:left="72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8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58ED"/>
  </w:style>
  <w:style w:type="paragraph" w:styleId="a5">
    <w:name w:val="footer"/>
    <w:basedOn w:val="a"/>
    <w:link w:val="a6"/>
    <w:uiPriority w:val="99"/>
    <w:unhideWhenUsed/>
    <w:rsid w:val="00C6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8ED"/>
  </w:style>
  <w:style w:type="paragraph" w:customStyle="1" w:styleId="c21">
    <w:name w:val="c21"/>
    <w:basedOn w:val="a"/>
    <w:rsid w:val="00844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477A"/>
  </w:style>
  <w:style w:type="paragraph" w:customStyle="1" w:styleId="c3">
    <w:name w:val="c3"/>
    <w:basedOn w:val="a"/>
    <w:rsid w:val="00844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844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90519"/>
    <w:pPr>
      <w:spacing w:after="160" w:line="259" w:lineRule="auto"/>
      <w:ind w:left="720"/>
      <w:contextualSpacing/>
    </w:pPr>
  </w:style>
  <w:style w:type="table" w:styleId="a8">
    <w:name w:val="Table Grid"/>
    <w:basedOn w:val="a1"/>
    <w:uiPriority w:val="59"/>
    <w:rsid w:val="0069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2"/>
    <w:rsid w:val="00690519"/>
    <w:rPr>
      <w:rFonts w:ascii="Times New Roman" w:eastAsia="Times New Roman" w:hAnsi="Times New Roman" w:cs="Times New Roman"/>
      <w:shd w:val="clear" w:color="auto" w:fill="FFFFFF"/>
    </w:rPr>
  </w:style>
  <w:style w:type="character" w:customStyle="1" w:styleId="10pt">
    <w:name w:val="Основной текст + 10 pt"/>
    <w:basedOn w:val="a9"/>
    <w:rsid w:val="00690519"/>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2">
    <w:name w:val="Основной текст2"/>
    <w:basedOn w:val="a"/>
    <w:link w:val="a9"/>
    <w:rsid w:val="00690519"/>
    <w:pPr>
      <w:widowControl w:val="0"/>
      <w:shd w:val="clear" w:color="auto" w:fill="FFFFFF"/>
      <w:spacing w:after="0" w:line="0" w:lineRule="atLeast"/>
      <w:ind w:hanging="380"/>
      <w:jc w:val="center"/>
    </w:pPr>
    <w:rPr>
      <w:rFonts w:ascii="Times New Roman" w:eastAsia="Times New Roman" w:hAnsi="Times New Roman" w:cs="Times New Roman"/>
    </w:rPr>
  </w:style>
  <w:style w:type="paragraph" w:styleId="aa">
    <w:name w:val="Body Text Indent"/>
    <w:basedOn w:val="a"/>
    <w:link w:val="ab"/>
    <w:unhideWhenUsed/>
    <w:rsid w:val="00690519"/>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690519"/>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690519"/>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customStyle="1" w:styleId="20">
    <w:name w:val="Абзац списка2"/>
    <w:basedOn w:val="a"/>
    <w:rsid w:val="00690519"/>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297C-278D-46D3-82B5-8BA30C45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7302</Words>
  <Characters>41626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2</cp:revision>
  <dcterms:created xsi:type="dcterms:W3CDTF">2022-08-05T12:38:00Z</dcterms:created>
  <dcterms:modified xsi:type="dcterms:W3CDTF">2022-08-05T12:38:00Z</dcterms:modified>
</cp:coreProperties>
</file>